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2F29" w:rsidRDefault="00F22F29" w:rsidP="00F22F29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F22F29" w:rsidRDefault="00F22F29" w:rsidP="00F22F29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795760" w:rsidRDefault="00795760" w:rsidP="00F22F29">
      <w:pPr>
        <w:pStyle w:val="a3"/>
        <w:spacing w:before="0" w:beforeAutospacing="0" w:after="0" w:afterAutospacing="0"/>
        <w:jc w:val="center"/>
        <w:rPr>
          <w:rStyle w:val="a4"/>
        </w:rPr>
      </w:pPr>
      <w:r>
        <w:rPr>
          <w:b/>
          <w:bCs/>
          <w:noProof/>
        </w:rPr>
        <w:drawing>
          <wp:inline distT="0" distB="0" distL="0" distR="0">
            <wp:extent cx="1264285" cy="11849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85" cy="11849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760" w:rsidRDefault="00795760" w:rsidP="00F22F29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B733A2" w:rsidRDefault="00B733A2" w:rsidP="00F22F29">
      <w:pPr>
        <w:pStyle w:val="a3"/>
        <w:spacing w:before="0" w:beforeAutospacing="0" w:after="0" w:afterAutospacing="0"/>
        <w:jc w:val="center"/>
      </w:pPr>
      <w:r>
        <w:rPr>
          <w:rStyle w:val="a4"/>
        </w:rPr>
        <w:t>ПОСТАНОВЛЕНИЕ</w:t>
      </w:r>
    </w:p>
    <w:p w:rsidR="00B733A2" w:rsidRDefault="00B733A2" w:rsidP="00F22F29">
      <w:pPr>
        <w:pStyle w:val="a3"/>
        <w:spacing w:before="0" w:beforeAutospacing="0" w:after="0" w:afterAutospacing="0"/>
        <w:jc w:val="center"/>
        <w:rPr>
          <w:rStyle w:val="a4"/>
        </w:rPr>
      </w:pPr>
      <w:r>
        <w:rPr>
          <w:rStyle w:val="a4"/>
        </w:rPr>
        <w:t xml:space="preserve">Администрации </w:t>
      </w:r>
      <w:r w:rsidR="00795760">
        <w:rPr>
          <w:rStyle w:val="a4"/>
        </w:rPr>
        <w:t>Костельцевского</w:t>
      </w:r>
      <w:r>
        <w:rPr>
          <w:rStyle w:val="a4"/>
        </w:rPr>
        <w:t xml:space="preserve"> сельсовета</w:t>
      </w:r>
      <w:r>
        <w:br/>
      </w:r>
      <w:r>
        <w:rPr>
          <w:rStyle w:val="a4"/>
        </w:rPr>
        <w:t>Курчатовского района</w:t>
      </w:r>
      <w:r w:rsidR="00795760">
        <w:rPr>
          <w:rStyle w:val="a4"/>
        </w:rPr>
        <w:t xml:space="preserve"> Курской области</w:t>
      </w:r>
    </w:p>
    <w:p w:rsidR="00F22F29" w:rsidRDefault="00F22F29" w:rsidP="00F22F29">
      <w:pPr>
        <w:pStyle w:val="a3"/>
        <w:spacing w:before="0" w:beforeAutospacing="0" w:after="0" w:afterAutospacing="0"/>
        <w:jc w:val="center"/>
      </w:pPr>
    </w:p>
    <w:p w:rsidR="00795760" w:rsidRDefault="00B733A2" w:rsidP="00F22F29">
      <w:pPr>
        <w:pStyle w:val="a3"/>
        <w:spacing w:before="0" w:beforeAutospacing="0" w:after="0" w:afterAutospacing="0"/>
        <w:jc w:val="center"/>
        <w:rPr>
          <w:rStyle w:val="a4"/>
        </w:rPr>
      </w:pPr>
      <w:bookmarkStart w:id="0" w:name="_GoBack"/>
      <w:bookmarkEnd w:id="0"/>
      <w:r>
        <w:br/>
      </w:r>
      <w:r w:rsidR="0098430E">
        <w:rPr>
          <w:rStyle w:val="a4"/>
        </w:rPr>
        <w:t>12.04</w:t>
      </w:r>
      <w:r w:rsidR="00795760">
        <w:rPr>
          <w:rStyle w:val="a4"/>
        </w:rPr>
        <w:t>.</w:t>
      </w:r>
      <w:r w:rsidR="0098430E">
        <w:rPr>
          <w:rStyle w:val="a4"/>
        </w:rPr>
        <w:t>2022</w:t>
      </w:r>
      <w:r w:rsidR="00F22F29">
        <w:rPr>
          <w:rStyle w:val="a4"/>
        </w:rPr>
        <w:t>г.</w:t>
      </w:r>
      <w:r w:rsidR="00795760">
        <w:rPr>
          <w:rStyle w:val="a4"/>
        </w:rPr>
        <w:t xml:space="preserve">                                                            </w:t>
      </w:r>
      <w:r w:rsidR="0098430E">
        <w:rPr>
          <w:rStyle w:val="a4"/>
        </w:rPr>
        <w:t xml:space="preserve">                           № 25</w:t>
      </w:r>
      <w:r>
        <w:br/>
      </w:r>
    </w:p>
    <w:p w:rsidR="00B733A2" w:rsidRDefault="00B733A2" w:rsidP="00795760">
      <w:pPr>
        <w:pStyle w:val="a3"/>
        <w:spacing w:before="0" w:beforeAutospacing="0" w:after="0" w:afterAutospacing="0"/>
        <w:ind w:right="2551"/>
        <w:jc w:val="both"/>
        <w:rPr>
          <w:rStyle w:val="a4"/>
        </w:rPr>
      </w:pPr>
      <w:r>
        <w:rPr>
          <w:rStyle w:val="a4"/>
        </w:rPr>
        <w:t>Об утверждении реестра и схемы мест размещения контейнерных площадок для временного хранения твердых коммунальных</w:t>
      </w:r>
      <w:r w:rsidR="003E6FDA">
        <w:rPr>
          <w:rStyle w:val="a4"/>
        </w:rPr>
        <w:t xml:space="preserve"> отходов на территории </w:t>
      </w:r>
      <w:r w:rsidR="00795760">
        <w:rPr>
          <w:rStyle w:val="a4"/>
        </w:rPr>
        <w:t>Костельцевского</w:t>
      </w:r>
      <w:r>
        <w:rPr>
          <w:rStyle w:val="a4"/>
        </w:rPr>
        <w:t xml:space="preserve"> сельс</w:t>
      </w:r>
      <w:r w:rsidR="003E6FDA">
        <w:rPr>
          <w:rStyle w:val="a4"/>
        </w:rPr>
        <w:t>овета Курчатовского района</w:t>
      </w:r>
      <w:r w:rsidR="00795760">
        <w:rPr>
          <w:rStyle w:val="a4"/>
        </w:rPr>
        <w:t xml:space="preserve"> Курской области</w:t>
      </w:r>
    </w:p>
    <w:p w:rsidR="00F22F29" w:rsidRDefault="00F22F29" w:rsidP="00795760">
      <w:pPr>
        <w:pStyle w:val="a3"/>
        <w:spacing w:before="0" w:beforeAutospacing="0" w:after="0" w:afterAutospacing="0"/>
        <w:ind w:right="2551"/>
        <w:jc w:val="both"/>
        <w:rPr>
          <w:rStyle w:val="a4"/>
        </w:rPr>
      </w:pPr>
    </w:p>
    <w:p w:rsidR="00F22F29" w:rsidRDefault="00F22F29" w:rsidP="00F22F29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F22F29" w:rsidRDefault="00F22F29" w:rsidP="00F22F29">
      <w:pPr>
        <w:pStyle w:val="a3"/>
        <w:spacing w:before="0" w:beforeAutospacing="0" w:after="0" w:afterAutospacing="0"/>
        <w:jc w:val="center"/>
      </w:pPr>
    </w:p>
    <w:p w:rsidR="00B733A2" w:rsidRDefault="00B733A2" w:rsidP="00F22F29">
      <w:pPr>
        <w:pStyle w:val="a3"/>
        <w:spacing w:before="0" w:beforeAutospacing="0" w:after="0" w:afterAutospacing="0"/>
        <w:ind w:firstLine="708"/>
        <w:jc w:val="both"/>
      </w:pPr>
      <w:r>
        <w:t xml:space="preserve">В целях обеспечения охраны окружающей среды и здоровья человека на территории </w:t>
      </w:r>
      <w:r w:rsidR="00795760">
        <w:t>Костельцевского</w:t>
      </w:r>
      <w:r>
        <w:t xml:space="preserve"> сельсовета Курчатовского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нормами </w:t>
      </w:r>
      <w:proofErr w:type="spellStart"/>
      <w:r>
        <w:t>САнПиН</w:t>
      </w:r>
      <w:proofErr w:type="spellEnd"/>
      <w:r>
        <w:t xml:space="preserve"> 42-128-4690-88 «Санитарные правила содержани</w:t>
      </w:r>
      <w:r w:rsidR="00795760">
        <w:t xml:space="preserve">я территорий населенных мест», </w:t>
      </w:r>
      <w:r w:rsidR="0098430E">
        <w:t xml:space="preserve">Постановлением Правительства РФ от 31.08.2018 № 1039 «Об утверждении Правил обустройства мест (площадок) накопления твердых коммунальных отходов и ведения их реестра», </w:t>
      </w:r>
      <w:r w:rsidR="00795760">
        <w:t>А</w:t>
      </w:r>
      <w:r>
        <w:t xml:space="preserve">дминистрация </w:t>
      </w:r>
      <w:r w:rsidR="00795760">
        <w:t>Костельцевского</w:t>
      </w:r>
      <w:r>
        <w:t xml:space="preserve"> сельсовета</w:t>
      </w:r>
      <w:r w:rsidR="0098430E">
        <w:t xml:space="preserve"> Курчатовского района </w:t>
      </w:r>
      <w:r>
        <w:t>ПОСТАНОВЛЯЕТ:</w:t>
      </w:r>
    </w:p>
    <w:p w:rsidR="00F22F29" w:rsidRDefault="00F22F29" w:rsidP="00F22F29">
      <w:pPr>
        <w:pStyle w:val="a3"/>
        <w:spacing w:before="0" w:beforeAutospacing="0" w:after="0" w:afterAutospacing="0"/>
        <w:ind w:firstLine="708"/>
        <w:jc w:val="both"/>
      </w:pPr>
    </w:p>
    <w:p w:rsidR="00B733A2" w:rsidRDefault="00B733A2" w:rsidP="00F22F29">
      <w:pPr>
        <w:pStyle w:val="a3"/>
        <w:spacing w:before="0" w:beforeAutospacing="0" w:after="0" w:afterAutospacing="0"/>
        <w:ind w:firstLine="708"/>
        <w:jc w:val="both"/>
      </w:pPr>
      <w:r>
        <w:t xml:space="preserve">1.Утвердить реестр </w:t>
      </w:r>
      <w:proofErr w:type="gramStart"/>
      <w:r>
        <w:t xml:space="preserve">мест </w:t>
      </w:r>
      <w:r w:rsidR="0098430E">
        <w:t xml:space="preserve"> </w:t>
      </w:r>
      <w:r w:rsidR="0098430E" w:rsidRPr="00E96437">
        <w:t>(</w:t>
      </w:r>
      <w:proofErr w:type="gramEnd"/>
      <w:r w:rsidR="0098430E" w:rsidRPr="00E96437">
        <w:t>площадок) накопления твёрдых коммунальных отходов на территории  Костельцевского сельсовета Курчатовского района Курской области</w:t>
      </w:r>
      <w:r w:rsidR="0098430E">
        <w:t xml:space="preserve">  (Приложение №1) </w:t>
      </w:r>
      <w:r w:rsidR="0098430E">
        <w:t xml:space="preserve"> </w:t>
      </w:r>
    </w:p>
    <w:p w:rsidR="00B733A2" w:rsidRDefault="00B733A2" w:rsidP="00F22F29">
      <w:pPr>
        <w:pStyle w:val="a3"/>
        <w:spacing w:before="0" w:beforeAutospacing="0" w:after="0" w:afterAutospacing="0"/>
        <w:ind w:firstLine="708"/>
        <w:jc w:val="both"/>
      </w:pPr>
      <w:r>
        <w:t>2.</w:t>
      </w:r>
      <w:r w:rsidR="0098430E">
        <w:t xml:space="preserve"> </w:t>
      </w:r>
      <w:r>
        <w:t xml:space="preserve">Утвердить схему мест размещения контейнерных площадок для сбора ТКО на территории </w:t>
      </w:r>
      <w:r w:rsidR="00795760">
        <w:t>Костельцевского</w:t>
      </w:r>
      <w:r>
        <w:t xml:space="preserve"> сельсовета </w:t>
      </w:r>
      <w:proofErr w:type="gramStart"/>
      <w:r>
        <w:t>Курчатовского  района</w:t>
      </w:r>
      <w:proofErr w:type="gramEnd"/>
      <w:r>
        <w:t xml:space="preserve"> (Приложения№2).</w:t>
      </w:r>
    </w:p>
    <w:p w:rsidR="0098430E" w:rsidRDefault="0098430E" w:rsidP="00F22F29">
      <w:pPr>
        <w:pStyle w:val="a3"/>
        <w:spacing w:before="0" w:beforeAutospacing="0" w:after="0" w:afterAutospacing="0"/>
        <w:ind w:firstLine="708"/>
        <w:jc w:val="both"/>
      </w:pPr>
      <w:r>
        <w:t>3. Постановление № 162 от 13.12.2018 «</w:t>
      </w:r>
      <w:r w:rsidRPr="0098430E">
        <w:t>Об утверждении реестра и схемы мест размещения контейнерных площадок для временного хранения твердых коммунальных отходов на территории Костельцевского сельсовета Курчатовского района Курской области</w:t>
      </w:r>
      <w:r>
        <w:t>» считать утратившим силу.</w:t>
      </w:r>
    </w:p>
    <w:p w:rsidR="00B733A2" w:rsidRDefault="0098430E" w:rsidP="00F22F29">
      <w:pPr>
        <w:pStyle w:val="a3"/>
        <w:spacing w:before="0" w:beforeAutospacing="0" w:after="0" w:afterAutospacing="0"/>
        <w:ind w:firstLine="708"/>
        <w:jc w:val="both"/>
      </w:pPr>
      <w:r>
        <w:t>4</w:t>
      </w:r>
      <w:r w:rsidR="00B733A2">
        <w:t>.Обнародовать настоящее постанов</w:t>
      </w:r>
      <w:r w:rsidR="00795760">
        <w:t>ление на информационном стенде А</w:t>
      </w:r>
      <w:r w:rsidR="00B733A2">
        <w:t xml:space="preserve">дминистрации и разместить на официальном сайте </w:t>
      </w:r>
      <w:r w:rsidR="00795760">
        <w:t>Костельцевского</w:t>
      </w:r>
      <w:r w:rsidR="00B733A2">
        <w:t xml:space="preserve"> сельсовета</w:t>
      </w:r>
      <w:r w:rsidR="003E6FDA">
        <w:t xml:space="preserve"> Курчатовского района</w:t>
      </w:r>
      <w:r w:rsidR="00795760">
        <w:t xml:space="preserve"> Курской области.</w:t>
      </w:r>
    </w:p>
    <w:p w:rsidR="00795760" w:rsidRDefault="00795760" w:rsidP="00F22F29">
      <w:pPr>
        <w:pStyle w:val="a3"/>
        <w:spacing w:before="0" w:beforeAutospacing="0" w:after="0" w:afterAutospacing="0"/>
        <w:ind w:firstLine="708"/>
        <w:jc w:val="both"/>
      </w:pPr>
    </w:p>
    <w:p w:rsidR="00795760" w:rsidRDefault="00795760" w:rsidP="00F22F29">
      <w:pPr>
        <w:pStyle w:val="a3"/>
        <w:spacing w:before="0" w:beforeAutospacing="0" w:after="0" w:afterAutospacing="0"/>
        <w:ind w:firstLine="708"/>
        <w:jc w:val="both"/>
      </w:pPr>
    </w:p>
    <w:p w:rsidR="00795760" w:rsidRDefault="00795760" w:rsidP="00F22F29">
      <w:pPr>
        <w:pStyle w:val="a3"/>
        <w:spacing w:before="0" w:beforeAutospacing="0" w:after="0" w:afterAutospacing="0"/>
        <w:ind w:firstLine="708"/>
        <w:jc w:val="both"/>
      </w:pPr>
    </w:p>
    <w:p w:rsidR="00795760" w:rsidRDefault="00795760" w:rsidP="00F22F29">
      <w:pPr>
        <w:pStyle w:val="a3"/>
        <w:spacing w:before="0" w:beforeAutospacing="0" w:after="0" w:afterAutospacing="0"/>
        <w:ind w:firstLine="708"/>
        <w:jc w:val="both"/>
      </w:pPr>
    </w:p>
    <w:p w:rsidR="00795760" w:rsidRDefault="00795760" w:rsidP="00F22F29">
      <w:pPr>
        <w:pStyle w:val="a3"/>
        <w:spacing w:before="0" w:beforeAutospacing="0" w:after="0" w:afterAutospacing="0"/>
        <w:ind w:firstLine="708"/>
        <w:jc w:val="both"/>
      </w:pPr>
      <w:r>
        <w:t xml:space="preserve">Глава Костельцевского сельсовета                                           </w:t>
      </w:r>
      <w:proofErr w:type="spellStart"/>
      <w:r>
        <w:t>А.А.Скиданов</w:t>
      </w:r>
      <w:proofErr w:type="spellEnd"/>
    </w:p>
    <w:p w:rsidR="0008505D" w:rsidRDefault="0008505D" w:rsidP="00F22F29">
      <w:pPr>
        <w:pStyle w:val="a3"/>
        <w:spacing w:before="0" w:beforeAutospacing="0" w:after="0" w:afterAutospacing="0"/>
        <w:ind w:firstLine="708"/>
        <w:jc w:val="both"/>
      </w:pPr>
    </w:p>
    <w:p w:rsidR="0008505D" w:rsidRDefault="0008505D" w:rsidP="00F22F29">
      <w:pPr>
        <w:pStyle w:val="a3"/>
        <w:spacing w:before="0" w:beforeAutospacing="0" w:after="0" w:afterAutospacing="0"/>
        <w:ind w:firstLine="708"/>
        <w:jc w:val="both"/>
      </w:pPr>
    </w:p>
    <w:p w:rsidR="0008505D" w:rsidRDefault="0008505D" w:rsidP="00F22F29">
      <w:pPr>
        <w:pStyle w:val="a3"/>
        <w:spacing w:before="0" w:beforeAutospacing="0" w:after="0" w:afterAutospacing="0"/>
        <w:ind w:firstLine="708"/>
        <w:jc w:val="both"/>
      </w:pPr>
    </w:p>
    <w:p w:rsidR="00F22F29" w:rsidRDefault="00F22F29" w:rsidP="00F22F29">
      <w:pPr>
        <w:pStyle w:val="a3"/>
        <w:spacing w:before="0" w:beforeAutospacing="0" w:after="0" w:afterAutospacing="0"/>
        <w:ind w:firstLine="708"/>
        <w:jc w:val="both"/>
      </w:pPr>
    </w:p>
    <w:p w:rsidR="00F22F29" w:rsidRDefault="00F22F29" w:rsidP="00F22F29">
      <w:pPr>
        <w:pStyle w:val="a3"/>
        <w:spacing w:before="0" w:beforeAutospacing="0" w:after="0" w:afterAutospacing="0"/>
        <w:ind w:firstLine="708"/>
        <w:jc w:val="both"/>
      </w:pPr>
    </w:p>
    <w:p w:rsidR="0098430E" w:rsidRDefault="0098430E" w:rsidP="0098430E">
      <w:pPr>
        <w:pStyle w:val="a3"/>
        <w:spacing w:before="0" w:beforeAutospacing="0" w:after="0" w:afterAutospacing="0"/>
        <w:ind w:firstLine="708"/>
        <w:jc w:val="right"/>
      </w:pPr>
      <w:r>
        <w:t>Приложение № 1</w:t>
      </w:r>
    </w:p>
    <w:p w:rsidR="0098430E" w:rsidRDefault="0098430E" w:rsidP="0098430E">
      <w:pPr>
        <w:spacing w:after="0" w:line="240" w:lineRule="auto"/>
        <w:ind w:left="5664" w:firstLine="6"/>
        <w:jc w:val="right"/>
        <w:rPr>
          <w:rFonts w:ascii="Times New Roman" w:hAnsi="Times New Roman" w:cs="Times New Roman"/>
          <w:sz w:val="20"/>
          <w:szCs w:val="20"/>
        </w:rPr>
      </w:pPr>
      <w:r w:rsidRPr="00F22F29">
        <w:rPr>
          <w:rFonts w:ascii="Times New Roman" w:hAnsi="Times New Roman" w:cs="Times New Roman"/>
          <w:sz w:val="20"/>
          <w:szCs w:val="20"/>
        </w:rPr>
        <w:t>к поста</w:t>
      </w:r>
      <w:r>
        <w:rPr>
          <w:rFonts w:ascii="Times New Roman" w:hAnsi="Times New Roman" w:cs="Times New Roman"/>
          <w:sz w:val="20"/>
          <w:szCs w:val="20"/>
        </w:rPr>
        <w:t xml:space="preserve">новлению </w:t>
      </w:r>
      <w:proofErr w:type="gramStart"/>
      <w:r>
        <w:rPr>
          <w:rFonts w:ascii="Times New Roman" w:hAnsi="Times New Roman" w:cs="Times New Roman"/>
          <w:sz w:val="20"/>
          <w:szCs w:val="20"/>
        </w:rPr>
        <w:t>А</w:t>
      </w:r>
      <w:r w:rsidRPr="00F22F29">
        <w:rPr>
          <w:rFonts w:ascii="Times New Roman" w:hAnsi="Times New Roman" w:cs="Times New Roman"/>
          <w:sz w:val="20"/>
          <w:szCs w:val="20"/>
        </w:rPr>
        <w:t xml:space="preserve">дминистрации </w:t>
      </w:r>
      <w:r>
        <w:rPr>
          <w:rFonts w:ascii="Times New Roman" w:hAnsi="Times New Roman" w:cs="Times New Roman"/>
          <w:sz w:val="20"/>
          <w:szCs w:val="20"/>
        </w:rPr>
        <w:t xml:space="preserve"> Костельцевского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F22F29">
        <w:rPr>
          <w:rFonts w:ascii="Times New Roman" w:hAnsi="Times New Roman" w:cs="Times New Roman"/>
          <w:sz w:val="20"/>
          <w:szCs w:val="20"/>
        </w:rPr>
        <w:t xml:space="preserve"> сельсовета</w:t>
      </w:r>
    </w:p>
    <w:p w:rsidR="0098430E" w:rsidRPr="00F22F29" w:rsidRDefault="0098430E" w:rsidP="0098430E">
      <w:pPr>
        <w:spacing w:after="0" w:line="240" w:lineRule="auto"/>
        <w:ind w:left="5664" w:firstLine="6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Курчатовского района курской области</w:t>
      </w:r>
    </w:p>
    <w:p w:rsidR="0098430E" w:rsidRPr="00F22F29" w:rsidRDefault="0098430E" w:rsidP="0098430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22F29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от </w:t>
      </w:r>
      <w:r>
        <w:rPr>
          <w:rFonts w:ascii="Times New Roman" w:hAnsi="Times New Roman" w:cs="Times New Roman"/>
          <w:sz w:val="20"/>
          <w:szCs w:val="20"/>
        </w:rPr>
        <w:t xml:space="preserve">  12.04. 2022 </w:t>
      </w:r>
      <w:proofErr w:type="gramStart"/>
      <w:r>
        <w:rPr>
          <w:rFonts w:ascii="Times New Roman" w:hAnsi="Times New Roman" w:cs="Times New Roman"/>
          <w:sz w:val="20"/>
          <w:szCs w:val="20"/>
        </w:rPr>
        <w:t>г  №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25</w:t>
      </w:r>
    </w:p>
    <w:p w:rsidR="0098430E" w:rsidRDefault="0098430E" w:rsidP="0098430E">
      <w:pPr>
        <w:pStyle w:val="a3"/>
        <w:spacing w:before="0" w:beforeAutospacing="0" w:after="0" w:afterAutospacing="0"/>
        <w:ind w:firstLine="708"/>
        <w:jc w:val="both"/>
      </w:pPr>
    </w:p>
    <w:p w:rsidR="0098430E" w:rsidRPr="008E7CC1" w:rsidRDefault="0098430E" w:rsidP="0098430E">
      <w:pPr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7CC1">
        <w:rPr>
          <w:rFonts w:ascii="Times New Roman" w:eastAsia="Times New Roman" w:hAnsi="Times New Roman" w:cs="Times New Roman"/>
          <w:b/>
          <w:sz w:val="28"/>
          <w:szCs w:val="28"/>
        </w:rPr>
        <w:t>Реестр</w:t>
      </w:r>
    </w:p>
    <w:p w:rsidR="0098430E" w:rsidRDefault="0098430E" w:rsidP="0098430E">
      <w:pPr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7CC1">
        <w:rPr>
          <w:rFonts w:ascii="Times New Roman" w:eastAsia="Times New Roman" w:hAnsi="Times New Roman" w:cs="Times New Roman"/>
          <w:b/>
          <w:sz w:val="28"/>
          <w:szCs w:val="28"/>
        </w:rPr>
        <w:t xml:space="preserve"> мест (площадок) накопления твёрдых коммунальных отходов на территории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Костельцевского сельсовета Курчатовского района Курской области</w:t>
      </w:r>
    </w:p>
    <w:p w:rsidR="0098430E" w:rsidRDefault="0098430E" w:rsidP="0098430E">
      <w:pPr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10206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701"/>
        <w:gridCol w:w="1134"/>
        <w:gridCol w:w="850"/>
        <w:gridCol w:w="709"/>
        <w:gridCol w:w="992"/>
        <w:gridCol w:w="851"/>
        <w:gridCol w:w="1701"/>
        <w:gridCol w:w="1701"/>
      </w:tblGrid>
      <w:tr w:rsidR="0098430E" w:rsidRPr="001853A6" w:rsidTr="00955AF0">
        <w:trPr>
          <w:trHeight w:val="866"/>
        </w:trPr>
        <w:tc>
          <w:tcPr>
            <w:tcW w:w="567" w:type="dxa"/>
            <w:vMerge w:val="restart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1701" w:type="dxa"/>
            <w:vMerge w:val="restart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Данные о нахождении мест (площадок) накопления ТКО</w:t>
            </w:r>
          </w:p>
        </w:tc>
        <w:tc>
          <w:tcPr>
            <w:tcW w:w="4536" w:type="dxa"/>
            <w:gridSpan w:val="5"/>
            <w:vMerge w:val="restart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1701" w:type="dxa"/>
            <w:vMerge w:val="restart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Данные о собственниках мест (площадок) накопления</w:t>
            </w: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br/>
              <w:t xml:space="preserve"> ТКО</w:t>
            </w:r>
          </w:p>
        </w:tc>
        <w:tc>
          <w:tcPr>
            <w:tcW w:w="1701" w:type="dxa"/>
            <w:vMerge w:val="restart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Данные об источниках образования ТКО, которые складируются в местах (на площадках) накопления твердых коммунальных отходов</w:t>
            </w:r>
          </w:p>
        </w:tc>
      </w:tr>
      <w:tr w:rsidR="0098430E" w:rsidRPr="001853A6" w:rsidTr="00955AF0">
        <w:trPr>
          <w:trHeight w:val="491"/>
        </w:trPr>
        <w:tc>
          <w:tcPr>
            <w:tcW w:w="567" w:type="dxa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4536" w:type="dxa"/>
            <w:gridSpan w:val="5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98430E" w:rsidRPr="001853A6" w:rsidTr="00955AF0">
        <w:trPr>
          <w:trHeight w:val="635"/>
        </w:trPr>
        <w:tc>
          <w:tcPr>
            <w:tcW w:w="567" w:type="dxa"/>
            <w:vMerge w:val="restart"/>
            <w:shd w:val="clear" w:color="auto" w:fill="auto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</w:rPr>
            </w:pPr>
            <w:r w:rsidRPr="001853A6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701" w:type="dxa"/>
            <w:vMerge w:val="restart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Адрес </w:t>
            </w:r>
          </w:p>
        </w:tc>
        <w:tc>
          <w:tcPr>
            <w:tcW w:w="1134" w:type="dxa"/>
            <w:vMerge w:val="restart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Покрытие (грунт, бетон, асфальт, иное) </w:t>
            </w:r>
          </w:p>
        </w:tc>
        <w:tc>
          <w:tcPr>
            <w:tcW w:w="850" w:type="dxa"/>
            <w:vMerge w:val="restart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Площадь, м2</w:t>
            </w:r>
          </w:p>
        </w:tc>
        <w:tc>
          <w:tcPr>
            <w:tcW w:w="2552" w:type="dxa"/>
            <w:gridSpan w:val="3"/>
            <w:shd w:val="clear" w:color="auto" w:fill="auto"/>
            <w:hideMark/>
          </w:tcPr>
          <w:p w:rsidR="0098430E" w:rsidRPr="00AC49F7" w:rsidRDefault="0098430E" w:rsidP="00955AF0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Количество контейнеров, с указанием объема</w:t>
            </w:r>
          </w:p>
        </w:tc>
        <w:tc>
          <w:tcPr>
            <w:tcW w:w="1701" w:type="dxa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98430E" w:rsidRPr="001853A6" w:rsidTr="00955AF0">
        <w:trPr>
          <w:trHeight w:val="1408"/>
        </w:trPr>
        <w:tc>
          <w:tcPr>
            <w:tcW w:w="567" w:type="dxa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8430E" w:rsidRPr="00AC49F7" w:rsidRDefault="0098430E" w:rsidP="00955AF0">
            <w:pP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98430E" w:rsidRPr="00AC49F7" w:rsidRDefault="0098430E" w:rsidP="00955AF0">
            <w:pP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98430E" w:rsidRPr="00AC49F7" w:rsidRDefault="0098430E" w:rsidP="00955AF0">
            <w:pP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709" w:type="dxa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Размещенные, шт.</w:t>
            </w:r>
          </w:p>
        </w:tc>
        <w:tc>
          <w:tcPr>
            <w:tcW w:w="992" w:type="dxa"/>
            <w:shd w:val="clear" w:color="auto" w:fill="auto"/>
            <w:hideMark/>
          </w:tcPr>
          <w:p w:rsidR="0098430E" w:rsidRPr="00AC49F7" w:rsidRDefault="0098430E" w:rsidP="00955AF0">
            <w:pP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Планируемые к размещению, шт.</w:t>
            </w:r>
          </w:p>
        </w:tc>
        <w:tc>
          <w:tcPr>
            <w:tcW w:w="851" w:type="dxa"/>
            <w:shd w:val="clear" w:color="auto" w:fill="auto"/>
            <w:hideMark/>
          </w:tcPr>
          <w:p w:rsidR="0098430E" w:rsidRPr="00AC49F7" w:rsidRDefault="0098430E" w:rsidP="00955AF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Объем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</w:t>
            </w:r>
            <w:r w:rsidRPr="00AC49F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м3</w:t>
            </w:r>
          </w:p>
        </w:tc>
        <w:tc>
          <w:tcPr>
            <w:tcW w:w="1701" w:type="dxa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8430E" w:rsidRPr="001853A6" w:rsidRDefault="0098430E" w:rsidP="00955AF0">
            <w:pPr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98430E" w:rsidRPr="00FA1C54" w:rsidTr="00955AF0">
        <w:trPr>
          <w:trHeight w:val="644"/>
        </w:trPr>
        <w:tc>
          <w:tcPr>
            <w:tcW w:w="567" w:type="dxa"/>
          </w:tcPr>
          <w:p w:rsidR="0098430E" w:rsidRPr="001853A6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01" w:type="dxa"/>
          </w:tcPr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с.Костельцево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ул.Центральная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около Дома Культуры</w:t>
            </w:r>
          </w:p>
        </w:tc>
        <w:tc>
          <w:tcPr>
            <w:tcW w:w="1134" w:type="dxa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Pr="00FA1C54" w:rsidRDefault="0098430E" w:rsidP="00955AF0">
            <w:pPr>
              <w:rPr>
                <w:rFonts w:ascii="Times New Roman" w:eastAsia="Times New Roman" w:hAnsi="Times New Roman" w:cs="Times New Roman"/>
              </w:rPr>
            </w:pPr>
            <w:r w:rsidRPr="00D40106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Костельцево</w:t>
            </w:r>
            <w:proofErr w:type="spellEnd"/>
          </w:p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Центральная, дом 6,7,8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ул.Кузьмичева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дом 1,2,3,4</w:t>
            </w:r>
          </w:p>
        </w:tc>
      </w:tr>
      <w:tr w:rsidR="0098430E" w:rsidRPr="001853A6" w:rsidTr="00955AF0">
        <w:trPr>
          <w:trHeight w:val="982"/>
        </w:trPr>
        <w:tc>
          <w:tcPr>
            <w:tcW w:w="567" w:type="dxa"/>
          </w:tcPr>
          <w:p w:rsidR="0098430E" w:rsidRPr="001853A6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01" w:type="dxa"/>
          </w:tcPr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с.Костельцево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ул.Центральная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напротив дома № 15</w:t>
            </w:r>
          </w:p>
        </w:tc>
        <w:tc>
          <w:tcPr>
            <w:tcW w:w="1134" w:type="dxa"/>
          </w:tcPr>
          <w:p w:rsidR="0098430E" w:rsidRPr="00F150FF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9956BD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F150FF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Pr="00F22F29" w:rsidRDefault="0098430E" w:rsidP="00955AF0">
            <w:pPr>
              <w:autoSpaceDE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Костельцево</w:t>
            </w:r>
            <w:proofErr w:type="spellEnd"/>
            <w:r w:rsidRPr="00F22F29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98430E" w:rsidRDefault="0098430E" w:rsidP="00955AF0">
            <w:pPr>
              <w:autoSpaceDE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ул.Центральная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дом 9,10,11,12,13,14,15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ул.Кузьмичева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дом 6,7,8,9</w:t>
            </w:r>
          </w:p>
        </w:tc>
      </w:tr>
      <w:tr w:rsidR="0098430E" w:rsidRPr="001853A6" w:rsidTr="00955AF0">
        <w:trPr>
          <w:trHeight w:val="697"/>
        </w:trPr>
        <w:tc>
          <w:tcPr>
            <w:tcW w:w="567" w:type="dxa"/>
          </w:tcPr>
          <w:p w:rsidR="0098430E" w:rsidRPr="001853A6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д.Николаевка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около школы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98430E" w:rsidRDefault="0098430E" w:rsidP="00955AF0">
            <w:pPr>
              <w:jc w:val="center"/>
            </w:pPr>
            <w:r w:rsidRPr="0054481B"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д.Николаевка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 № 1а по № 25</w:t>
            </w:r>
          </w:p>
        </w:tc>
      </w:tr>
      <w:tr w:rsidR="0098430E" w:rsidRPr="001853A6" w:rsidTr="00955AF0">
        <w:trPr>
          <w:trHeight w:val="990"/>
        </w:trPr>
        <w:tc>
          <w:tcPr>
            <w:tcW w:w="567" w:type="dxa"/>
          </w:tcPr>
          <w:p w:rsidR="0098430E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д.Николаевка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около бывшего магазина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98430E" w:rsidRDefault="0098430E" w:rsidP="00955AF0">
            <w:pPr>
              <w:jc w:val="center"/>
            </w:pPr>
            <w:r w:rsidRPr="0054481B"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д.Николаевка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 № 1 по № 9</w:t>
            </w:r>
          </w:p>
        </w:tc>
      </w:tr>
      <w:tr w:rsidR="0098430E" w:rsidRPr="001853A6" w:rsidTr="00955AF0">
        <w:trPr>
          <w:trHeight w:val="990"/>
        </w:trPr>
        <w:tc>
          <w:tcPr>
            <w:tcW w:w="567" w:type="dxa"/>
          </w:tcPr>
          <w:p w:rsidR="0098430E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5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д.Николаевка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около  дома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№ 14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98430E" w:rsidRDefault="0098430E" w:rsidP="00955AF0">
            <w:pPr>
              <w:jc w:val="center"/>
            </w:pPr>
            <w:r w:rsidRPr="0054481B"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д.Николаевка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 № 10 по № 18</w:t>
            </w:r>
          </w:p>
        </w:tc>
      </w:tr>
      <w:tr w:rsidR="0098430E" w:rsidRPr="001853A6" w:rsidTr="00955AF0">
        <w:trPr>
          <w:trHeight w:val="990"/>
        </w:trPr>
        <w:tc>
          <w:tcPr>
            <w:tcW w:w="567" w:type="dxa"/>
          </w:tcPr>
          <w:p w:rsidR="0098430E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д.Жмакино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около дома № 50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98430E" w:rsidRDefault="0098430E" w:rsidP="00955AF0">
            <w:pPr>
              <w:jc w:val="center"/>
            </w:pPr>
            <w:r w:rsidRPr="0054481B"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д.Жмакино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№ 39 по № 50</w:t>
            </w:r>
          </w:p>
        </w:tc>
      </w:tr>
      <w:tr w:rsidR="0098430E" w:rsidRPr="001853A6" w:rsidTr="00955AF0">
        <w:trPr>
          <w:trHeight w:val="693"/>
        </w:trPr>
        <w:tc>
          <w:tcPr>
            <w:tcW w:w="567" w:type="dxa"/>
          </w:tcPr>
          <w:p w:rsidR="0098430E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д.Жмакино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около бывшего магазина</w:t>
            </w:r>
          </w:p>
        </w:tc>
        <w:tc>
          <w:tcPr>
            <w:tcW w:w="1134" w:type="dxa"/>
          </w:tcPr>
          <w:p w:rsidR="0098430E" w:rsidRDefault="0098430E" w:rsidP="00955AF0">
            <w:pPr>
              <w:jc w:val="center"/>
            </w:pPr>
            <w:r w:rsidRPr="0054481B"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A3613C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д.Жмакино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№ 1 по № 22</w:t>
            </w:r>
          </w:p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№ 53, 54, с № 56 по № 92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8430E" w:rsidRPr="001853A6" w:rsidTr="00955AF0">
        <w:trPr>
          <w:trHeight w:val="693"/>
        </w:trPr>
        <w:tc>
          <w:tcPr>
            <w:tcW w:w="567" w:type="dxa"/>
          </w:tcPr>
          <w:p w:rsidR="0098430E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д.Дурнево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около дома № 32</w:t>
            </w:r>
          </w:p>
        </w:tc>
        <w:tc>
          <w:tcPr>
            <w:tcW w:w="1134" w:type="dxa"/>
          </w:tcPr>
          <w:p w:rsidR="0098430E" w:rsidRDefault="0098430E" w:rsidP="00955AF0">
            <w:pPr>
              <w:jc w:val="center"/>
            </w:pPr>
            <w:r w:rsidRPr="0054481B"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Pr="00F22F29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д.Дурнево</w:t>
            </w:r>
            <w:proofErr w:type="spellEnd"/>
          </w:p>
        </w:tc>
      </w:tr>
      <w:tr w:rsidR="0098430E" w:rsidRPr="001853A6" w:rsidTr="00955AF0">
        <w:trPr>
          <w:trHeight w:val="693"/>
        </w:trPr>
        <w:tc>
          <w:tcPr>
            <w:tcW w:w="567" w:type="dxa"/>
          </w:tcPr>
          <w:p w:rsidR="0098430E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д.Плаксино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около дома № 25</w:t>
            </w:r>
          </w:p>
        </w:tc>
        <w:tc>
          <w:tcPr>
            <w:tcW w:w="1134" w:type="dxa"/>
          </w:tcPr>
          <w:p w:rsidR="0098430E" w:rsidRDefault="0098430E" w:rsidP="00955AF0">
            <w:pPr>
              <w:jc w:val="center"/>
            </w:pPr>
            <w:r w:rsidRPr="0054481B"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д.Плаксино</w:t>
            </w:r>
            <w:proofErr w:type="spellEnd"/>
          </w:p>
        </w:tc>
      </w:tr>
      <w:tr w:rsidR="0098430E" w:rsidRPr="001853A6" w:rsidTr="00955AF0">
        <w:trPr>
          <w:trHeight w:val="693"/>
        </w:trPr>
        <w:tc>
          <w:tcPr>
            <w:tcW w:w="567" w:type="dxa"/>
          </w:tcPr>
          <w:p w:rsidR="0098430E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д.Нижнее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Сосково</w:t>
            </w:r>
          </w:p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напротив дома № 1</w:t>
            </w:r>
          </w:p>
        </w:tc>
        <w:tc>
          <w:tcPr>
            <w:tcW w:w="1134" w:type="dxa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 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д.Нижнее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Сосково, с № 1-8</w:t>
            </w:r>
          </w:p>
        </w:tc>
      </w:tr>
      <w:tr w:rsidR="0098430E" w:rsidRPr="001853A6" w:rsidTr="00955AF0">
        <w:trPr>
          <w:trHeight w:val="693"/>
        </w:trPr>
        <w:tc>
          <w:tcPr>
            <w:tcW w:w="567" w:type="dxa"/>
          </w:tcPr>
          <w:p w:rsidR="0098430E" w:rsidRDefault="0098430E" w:rsidP="00955AF0">
            <w:pPr>
              <w:spacing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д.Нижнее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Сосково</w:t>
            </w:r>
          </w:p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напротив дома № 12</w:t>
            </w:r>
          </w:p>
        </w:tc>
        <w:tc>
          <w:tcPr>
            <w:tcW w:w="1134" w:type="dxa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бетон</w:t>
            </w:r>
          </w:p>
        </w:tc>
        <w:tc>
          <w:tcPr>
            <w:tcW w:w="850" w:type="dxa"/>
          </w:tcPr>
          <w:p w:rsidR="0098430E" w:rsidRDefault="0098430E" w:rsidP="00955AF0">
            <w:pPr>
              <w:jc w:val="center"/>
            </w:pPr>
            <w:r w:rsidRPr="005E1914">
              <w:rPr>
                <w:rFonts w:ascii="Times New Roman" w:eastAsia="Times New Roman" w:hAnsi="Times New Roman" w:cs="Times New Roman"/>
                <w:bCs/>
              </w:rPr>
              <w:t>7,32</w:t>
            </w:r>
          </w:p>
        </w:tc>
        <w:tc>
          <w:tcPr>
            <w:tcW w:w="709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992" w:type="dxa"/>
            <w:shd w:val="clear" w:color="auto" w:fill="auto"/>
          </w:tcPr>
          <w:p w:rsidR="0098430E" w:rsidRPr="00FA1C54" w:rsidRDefault="0098430E" w:rsidP="00955AF0">
            <w:pPr>
              <w:spacing w:after="100" w:afterAutospacing="1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98430E" w:rsidRDefault="0098430E" w:rsidP="00955AF0">
            <w:r w:rsidRPr="003827E5">
              <w:rPr>
                <w:rFonts w:ascii="Times New Roman" w:eastAsia="Times New Roman" w:hAnsi="Times New Roman" w:cs="Times New Roman"/>
                <w:bCs/>
              </w:rPr>
              <w:t>0,75</w:t>
            </w:r>
          </w:p>
        </w:tc>
        <w:tc>
          <w:tcPr>
            <w:tcW w:w="1701" w:type="dxa"/>
          </w:tcPr>
          <w:p w:rsidR="0098430E" w:rsidRDefault="0098430E" w:rsidP="00955AF0">
            <w:r w:rsidRPr="006902E7">
              <w:rPr>
                <w:rFonts w:ascii="Times New Roman" w:hAnsi="Times New Roman" w:cs="Times New Roman"/>
                <w:sz w:val="20"/>
                <w:szCs w:val="20"/>
              </w:rPr>
              <w:t>Администрация Костельцевского сельсовета Курчатовского района Курской области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98430E" w:rsidRDefault="0098430E" w:rsidP="00955AF0">
            <w:pPr>
              <w:autoSpaceDE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д.Нижнее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Сосково, д.№ 9, с № 12-по №15, № 17, № 18, с № 24 по №27</w:t>
            </w:r>
          </w:p>
        </w:tc>
      </w:tr>
    </w:tbl>
    <w:p w:rsidR="0098430E" w:rsidRDefault="0098430E" w:rsidP="0098430E">
      <w:pPr>
        <w:rPr>
          <w:rFonts w:cs="Times New Roman"/>
        </w:rPr>
      </w:pPr>
    </w:p>
    <w:p w:rsidR="0098430E" w:rsidRDefault="0098430E" w:rsidP="0098430E">
      <w:pPr>
        <w:rPr>
          <w:rFonts w:cs="Times New Roman"/>
        </w:rPr>
      </w:pPr>
    </w:p>
    <w:p w:rsidR="0098430E" w:rsidRPr="00F22F29" w:rsidRDefault="0098430E" w:rsidP="0098430E">
      <w:pPr>
        <w:rPr>
          <w:rFonts w:cs="Times New Roman"/>
        </w:rPr>
      </w:pPr>
    </w:p>
    <w:p w:rsidR="00B733A2" w:rsidRDefault="00B733A2" w:rsidP="00F22F29">
      <w:pPr>
        <w:pStyle w:val="a3"/>
        <w:spacing w:before="0" w:beforeAutospacing="0" w:after="0" w:afterAutospacing="0"/>
        <w:jc w:val="both"/>
      </w:pPr>
    </w:p>
    <w:p w:rsidR="00B733A2" w:rsidRDefault="00B733A2" w:rsidP="00B733A2">
      <w:pPr>
        <w:pStyle w:val="a3"/>
        <w:jc w:val="both"/>
      </w:pPr>
    </w:p>
    <w:p w:rsidR="00F22F29" w:rsidRDefault="00F22F29" w:rsidP="00F22F29">
      <w:pPr>
        <w:spacing w:after="0" w:line="240" w:lineRule="auto"/>
        <w:ind w:left="6372"/>
        <w:rPr>
          <w:rFonts w:ascii="Times New Roman" w:hAnsi="Times New Roman" w:cs="Times New Roman"/>
          <w:sz w:val="20"/>
          <w:szCs w:val="20"/>
        </w:rPr>
      </w:pPr>
    </w:p>
    <w:p w:rsidR="00F22F29" w:rsidRDefault="00B733A2" w:rsidP="0098430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 w:rsidRPr="00F22F29">
        <w:rPr>
          <w:rFonts w:ascii="Times New Roman" w:hAnsi="Times New Roman" w:cs="Times New Roman"/>
          <w:sz w:val="20"/>
          <w:szCs w:val="20"/>
        </w:rPr>
        <w:t>Приложение №</w:t>
      </w:r>
      <w:r w:rsidR="0098430E">
        <w:rPr>
          <w:rFonts w:ascii="Times New Roman" w:hAnsi="Times New Roman" w:cs="Times New Roman"/>
          <w:sz w:val="20"/>
          <w:szCs w:val="20"/>
        </w:rPr>
        <w:t>2</w:t>
      </w:r>
    </w:p>
    <w:p w:rsidR="00F22F29" w:rsidRDefault="00B733A2" w:rsidP="0098430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 w:rsidRPr="00F22F29">
        <w:rPr>
          <w:rFonts w:ascii="Times New Roman" w:hAnsi="Times New Roman" w:cs="Times New Roman"/>
          <w:sz w:val="20"/>
          <w:szCs w:val="20"/>
        </w:rPr>
        <w:t xml:space="preserve">к постановлению </w:t>
      </w:r>
    </w:p>
    <w:p w:rsidR="00B733A2" w:rsidRDefault="009A3DCD" w:rsidP="0098430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Костельцевского</w:t>
      </w:r>
      <w:r w:rsidR="00B733A2" w:rsidRPr="00F22F29">
        <w:rPr>
          <w:rFonts w:ascii="Times New Roman" w:hAnsi="Times New Roman" w:cs="Times New Roman"/>
          <w:sz w:val="20"/>
          <w:szCs w:val="20"/>
        </w:rPr>
        <w:t xml:space="preserve"> сельсовета </w:t>
      </w:r>
    </w:p>
    <w:p w:rsidR="009A3DCD" w:rsidRPr="00F22F29" w:rsidRDefault="009A3DCD" w:rsidP="0098430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Курчатовского района Курской области</w:t>
      </w:r>
    </w:p>
    <w:p w:rsidR="00B733A2" w:rsidRPr="00F22F29" w:rsidRDefault="008C3549" w:rsidP="0098430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proofErr w:type="gramStart"/>
      <w:r w:rsidRPr="00F22F29">
        <w:rPr>
          <w:rFonts w:ascii="Times New Roman" w:hAnsi="Times New Roman" w:cs="Times New Roman"/>
          <w:sz w:val="20"/>
          <w:szCs w:val="20"/>
        </w:rPr>
        <w:t xml:space="preserve">от </w:t>
      </w:r>
      <w:r w:rsidR="0098430E">
        <w:rPr>
          <w:rFonts w:ascii="Times New Roman" w:hAnsi="Times New Roman" w:cs="Times New Roman"/>
          <w:sz w:val="20"/>
          <w:szCs w:val="20"/>
        </w:rPr>
        <w:t xml:space="preserve"> 12.04.2022</w:t>
      </w:r>
      <w:proofErr w:type="gramEnd"/>
      <w:r w:rsidR="009A3DCD">
        <w:rPr>
          <w:rFonts w:ascii="Times New Roman" w:hAnsi="Times New Roman" w:cs="Times New Roman"/>
          <w:sz w:val="20"/>
          <w:szCs w:val="20"/>
        </w:rPr>
        <w:t xml:space="preserve"> г</w:t>
      </w:r>
      <w:r w:rsidR="00B733A2" w:rsidRPr="00F22F29">
        <w:rPr>
          <w:rFonts w:ascii="Times New Roman" w:hAnsi="Times New Roman" w:cs="Times New Roman"/>
          <w:sz w:val="20"/>
          <w:szCs w:val="20"/>
        </w:rPr>
        <w:t xml:space="preserve">  № </w:t>
      </w:r>
      <w:r w:rsidR="0098430E">
        <w:rPr>
          <w:rFonts w:ascii="Times New Roman" w:hAnsi="Times New Roman" w:cs="Times New Roman"/>
          <w:sz w:val="20"/>
          <w:szCs w:val="20"/>
        </w:rPr>
        <w:t>25</w:t>
      </w:r>
      <w:r w:rsidR="00B733A2" w:rsidRPr="00F22F29">
        <w:rPr>
          <w:rFonts w:ascii="Times New Roman" w:hAnsi="Times New Roman" w:cs="Times New Roman"/>
          <w:sz w:val="20"/>
          <w:szCs w:val="20"/>
        </w:rPr>
        <w:t xml:space="preserve">      </w:t>
      </w:r>
    </w:p>
    <w:p w:rsidR="00B733A2" w:rsidRPr="00B733A2" w:rsidRDefault="00B733A2" w:rsidP="00F22F29">
      <w:pPr>
        <w:spacing w:after="0"/>
        <w:rPr>
          <w:rFonts w:ascii="Times New Roman" w:hAnsi="Times New Roman" w:cs="Times New Roman"/>
        </w:rPr>
      </w:pPr>
    </w:p>
    <w:p w:rsidR="00B733A2" w:rsidRPr="00B733A2" w:rsidRDefault="00B733A2" w:rsidP="00F22F29">
      <w:pPr>
        <w:spacing w:after="0"/>
        <w:jc w:val="center"/>
        <w:rPr>
          <w:rFonts w:ascii="Times New Roman" w:hAnsi="Times New Roman" w:cs="Times New Roman"/>
        </w:rPr>
      </w:pPr>
      <w:r w:rsidRPr="00B733A2">
        <w:rPr>
          <w:rFonts w:ascii="Times New Roman" w:hAnsi="Times New Roman" w:cs="Times New Roman"/>
        </w:rPr>
        <w:t>СХЕМА</w:t>
      </w:r>
    </w:p>
    <w:p w:rsidR="00B733A2" w:rsidRPr="00B733A2" w:rsidRDefault="00B733A2" w:rsidP="00F22F29">
      <w:pPr>
        <w:spacing w:after="0"/>
        <w:jc w:val="center"/>
        <w:rPr>
          <w:rFonts w:ascii="Times New Roman" w:hAnsi="Times New Roman" w:cs="Times New Roman"/>
        </w:rPr>
      </w:pPr>
      <w:r w:rsidRPr="00B733A2">
        <w:rPr>
          <w:rFonts w:ascii="Times New Roman" w:hAnsi="Times New Roman" w:cs="Times New Roman"/>
        </w:rPr>
        <w:t xml:space="preserve"> мест размещения контейнерных площадок  для сбора  ТКО на территории</w:t>
      </w:r>
    </w:p>
    <w:p w:rsidR="00B733A2" w:rsidRDefault="009A3DCD" w:rsidP="00F22F29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Костельцевского</w:t>
      </w:r>
      <w:r w:rsidR="00B733A2">
        <w:rPr>
          <w:rFonts w:ascii="Times New Roman" w:hAnsi="Times New Roman" w:cs="Times New Roman"/>
        </w:rPr>
        <w:t xml:space="preserve"> сельсовета Курчатовского района</w:t>
      </w:r>
      <w:r>
        <w:rPr>
          <w:rFonts w:ascii="Times New Roman" w:hAnsi="Times New Roman" w:cs="Times New Roman"/>
        </w:rPr>
        <w:t xml:space="preserve"> Курской области</w:t>
      </w:r>
    </w:p>
    <w:p w:rsidR="00F22F29" w:rsidRPr="00B733A2" w:rsidRDefault="00F22F29" w:rsidP="00F22F29">
      <w:pPr>
        <w:spacing w:after="0"/>
        <w:jc w:val="center"/>
        <w:rPr>
          <w:rFonts w:ascii="Times New Roman" w:hAnsi="Times New Roman" w:cs="Times New Roman"/>
        </w:rPr>
      </w:pPr>
    </w:p>
    <w:p w:rsidR="007C6DBD" w:rsidRDefault="00B733A2" w:rsidP="00B733A2">
      <w:pPr>
        <w:rPr>
          <w:rFonts w:cs="Times New Roman"/>
        </w:rPr>
      </w:pPr>
      <w:r>
        <w:rPr>
          <w:rFonts w:cs="Times New Roman"/>
        </w:rPr>
        <w:t xml:space="preserve"> </w:t>
      </w:r>
      <w:proofErr w:type="spellStart"/>
      <w:r w:rsidR="00D91B8B">
        <w:rPr>
          <w:rFonts w:cs="Times New Roman"/>
        </w:rPr>
        <w:t>с</w:t>
      </w:r>
      <w:r w:rsidR="00600047">
        <w:rPr>
          <w:rFonts w:cs="Times New Roman"/>
        </w:rPr>
        <w:t>.Костельцево</w:t>
      </w:r>
      <w:proofErr w:type="spellEnd"/>
      <w:r>
        <w:rPr>
          <w:rFonts w:cs="Times New Roman"/>
        </w:rPr>
        <w:t xml:space="preserve"> </w:t>
      </w:r>
    </w:p>
    <w:p w:rsidR="004A03DD" w:rsidRDefault="00600047">
      <w:pPr>
        <w:rPr>
          <w:rFonts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303520" cy="178868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43" t="22281" r="21973" b="9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85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047" w:rsidRDefault="00D91B8B">
      <w:pPr>
        <w:rPr>
          <w:rFonts w:cs="Times New Roman"/>
        </w:rPr>
      </w:pPr>
      <w:proofErr w:type="spellStart"/>
      <w:r>
        <w:rPr>
          <w:rFonts w:cs="Times New Roman"/>
        </w:rPr>
        <w:t>с</w:t>
      </w:r>
      <w:r w:rsidR="00600047">
        <w:rPr>
          <w:rFonts w:cs="Times New Roman"/>
        </w:rPr>
        <w:t>.Костельцево</w:t>
      </w:r>
      <w:proofErr w:type="spellEnd"/>
    </w:p>
    <w:p w:rsidR="00600047" w:rsidRDefault="00600047">
      <w:pPr>
        <w:rPr>
          <w:rFonts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303520" cy="225803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9" t="25555" r="15739" b="8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84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047" w:rsidRDefault="00D91B8B">
      <w:pPr>
        <w:rPr>
          <w:rFonts w:cs="Times New Roman"/>
        </w:rPr>
      </w:pPr>
      <w:proofErr w:type="spellStart"/>
      <w:r>
        <w:rPr>
          <w:rFonts w:cs="Times New Roman"/>
        </w:rPr>
        <w:t>д</w:t>
      </w:r>
      <w:r w:rsidR="00600047">
        <w:rPr>
          <w:rFonts w:cs="Times New Roman"/>
        </w:rPr>
        <w:t>.Николаевка</w:t>
      </w:r>
      <w:proofErr w:type="spellEnd"/>
    </w:p>
    <w:p w:rsidR="00600047" w:rsidRDefault="00300C21">
      <w:pPr>
        <w:rPr>
          <w:rFonts w:cs="Times New Roman"/>
        </w:rPr>
      </w:pPr>
      <w:r w:rsidRPr="00300C2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FEF2F17" wp14:editId="62AFE7F1">
            <wp:extent cx="5303520" cy="236153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92" t="38843" r="38855" b="7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227" cy="236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047" w:rsidRDefault="00600047">
      <w:pPr>
        <w:rPr>
          <w:rFonts w:cs="Times New Roman"/>
        </w:rPr>
      </w:pPr>
    </w:p>
    <w:p w:rsidR="00D116B6" w:rsidRDefault="00D91B8B">
      <w:pPr>
        <w:rPr>
          <w:rFonts w:cs="Times New Roman"/>
        </w:rPr>
      </w:pPr>
      <w:proofErr w:type="spellStart"/>
      <w:r>
        <w:rPr>
          <w:rFonts w:cs="Times New Roman"/>
        </w:rPr>
        <w:t>д</w:t>
      </w:r>
      <w:r w:rsidR="00D116B6">
        <w:rPr>
          <w:rFonts w:cs="Times New Roman"/>
        </w:rPr>
        <w:t>.Николаевка</w:t>
      </w:r>
      <w:proofErr w:type="spellEnd"/>
      <w:r w:rsidR="00D116B6">
        <w:rPr>
          <w:rFonts w:cs="Times New Roman"/>
        </w:rPr>
        <w:t xml:space="preserve"> </w:t>
      </w:r>
    </w:p>
    <w:p w:rsidR="00D116B6" w:rsidRDefault="00D116B6">
      <w:pPr>
        <w:rPr>
          <w:rFonts w:cs="Times New Roman"/>
        </w:rPr>
      </w:pPr>
      <w:r w:rsidRPr="00D116B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2ED6B24" wp14:editId="6AF01D62">
            <wp:extent cx="5152446" cy="2377407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0937" r="21826" b="1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517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30E" w:rsidRDefault="0098430E">
      <w:pPr>
        <w:rPr>
          <w:rFonts w:cs="Times New Roman"/>
        </w:rPr>
      </w:pPr>
    </w:p>
    <w:p w:rsidR="0098430E" w:rsidRDefault="0098430E">
      <w:pPr>
        <w:rPr>
          <w:rFonts w:cs="Times New Roman"/>
        </w:rPr>
      </w:pPr>
      <w:proofErr w:type="spellStart"/>
      <w:r>
        <w:rPr>
          <w:rFonts w:cs="Times New Roman"/>
        </w:rPr>
        <w:t>д.Николаевка</w:t>
      </w:r>
      <w:proofErr w:type="spellEnd"/>
    </w:p>
    <w:p w:rsidR="0098430E" w:rsidRDefault="0098430E">
      <w:pPr>
        <w:rPr>
          <w:rFonts w:cs="Times New Roman"/>
        </w:rPr>
      </w:pPr>
      <w:r w:rsidRPr="00D116B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20C9617" wp14:editId="47E6C88C">
            <wp:extent cx="5152446" cy="2377407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0937" r="21826" b="1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517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30E" w:rsidRDefault="0098430E">
      <w:pPr>
        <w:rPr>
          <w:rFonts w:cs="Times New Roman"/>
        </w:rPr>
      </w:pPr>
    </w:p>
    <w:p w:rsidR="00D116B6" w:rsidRDefault="00D91B8B">
      <w:pPr>
        <w:rPr>
          <w:rFonts w:cs="Times New Roman"/>
        </w:rPr>
      </w:pPr>
      <w:proofErr w:type="spellStart"/>
      <w:r>
        <w:rPr>
          <w:rFonts w:cs="Times New Roman"/>
        </w:rPr>
        <w:t>д</w:t>
      </w:r>
      <w:r w:rsidR="00D116B6">
        <w:rPr>
          <w:rFonts w:cs="Times New Roman"/>
        </w:rPr>
        <w:t>.Жмакино</w:t>
      </w:r>
      <w:proofErr w:type="spellEnd"/>
    </w:p>
    <w:p w:rsidR="00D116B6" w:rsidRDefault="00D116B6">
      <w:pPr>
        <w:rPr>
          <w:rFonts w:cs="Times New Roman"/>
        </w:rPr>
      </w:pPr>
      <w:r w:rsidRPr="00D116B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B2867A9" wp14:editId="557B1497">
            <wp:extent cx="5152446" cy="2536190"/>
            <wp:effectExtent l="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1" t="20110" r="25388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446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6B6" w:rsidRDefault="00D91B8B">
      <w:pPr>
        <w:rPr>
          <w:rFonts w:cs="Times New Roman"/>
        </w:rPr>
      </w:pPr>
      <w:proofErr w:type="spellStart"/>
      <w:r>
        <w:rPr>
          <w:rFonts w:cs="Times New Roman"/>
        </w:rPr>
        <w:lastRenderedPageBreak/>
        <w:t>д</w:t>
      </w:r>
      <w:r w:rsidR="00D116B6">
        <w:rPr>
          <w:rFonts w:cs="Times New Roman"/>
        </w:rPr>
        <w:t>.Жмакино</w:t>
      </w:r>
      <w:proofErr w:type="spellEnd"/>
    </w:p>
    <w:p w:rsidR="00D116B6" w:rsidRDefault="00D116B6">
      <w:pPr>
        <w:rPr>
          <w:rFonts w:cs="Times New Roman"/>
        </w:rPr>
      </w:pPr>
      <w:r w:rsidRPr="00D116B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081D8C1" wp14:editId="7DB61A37">
            <wp:extent cx="5152446" cy="2536001"/>
            <wp:effectExtent l="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00" t="19835" r="12047" b="6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30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6B6" w:rsidRDefault="00D116B6">
      <w:pPr>
        <w:rPr>
          <w:rFonts w:cs="Times New Roman"/>
        </w:rPr>
      </w:pPr>
    </w:p>
    <w:p w:rsidR="00D116B6" w:rsidRDefault="00D91B8B">
      <w:pPr>
        <w:rPr>
          <w:rFonts w:cs="Times New Roman"/>
        </w:rPr>
      </w:pPr>
      <w:proofErr w:type="spellStart"/>
      <w:r>
        <w:rPr>
          <w:rFonts w:cs="Times New Roman"/>
        </w:rPr>
        <w:t>д</w:t>
      </w:r>
      <w:r w:rsidR="00D116B6">
        <w:rPr>
          <w:rFonts w:cs="Times New Roman"/>
        </w:rPr>
        <w:t>.Дурнево</w:t>
      </w:r>
      <w:proofErr w:type="spellEnd"/>
    </w:p>
    <w:p w:rsidR="00D116B6" w:rsidRDefault="00D116B6">
      <w:pPr>
        <w:rPr>
          <w:rFonts w:cs="Times New Roman"/>
        </w:rPr>
      </w:pPr>
      <w:r w:rsidRPr="00D116B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C67491" wp14:editId="125817ED">
            <wp:extent cx="5041127" cy="2393342"/>
            <wp:effectExtent l="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0" t="23967" r="31270" b="15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127" cy="239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6B6" w:rsidRDefault="00D116B6">
      <w:pPr>
        <w:rPr>
          <w:rFonts w:cs="Times New Roman"/>
        </w:rPr>
      </w:pPr>
    </w:p>
    <w:p w:rsidR="00D116B6" w:rsidRDefault="00D91B8B">
      <w:pPr>
        <w:rPr>
          <w:rFonts w:cs="Times New Roman"/>
        </w:rPr>
      </w:pPr>
      <w:proofErr w:type="spellStart"/>
      <w:r>
        <w:rPr>
          <w:rFonts w:cs="Times New Roman"/>
        </w:rPr>
        <w:t>д</w:t>
      </w:r>
      <w:r w:rsidR="00D116B6">
        <w:rPr>
          <w:rFonts w:cs="Times New Roman"/>
        </w:rPr>
        <w:t>.Плаксино</w:t>
      </w:r>
      <w:proofErr w:type="spellEnd"/>
    </w:p>
    <w:p w:rsidR="00D116B6" w:rsidRDefault="00D116B6">
      <w:pPr>
        <w:rPr>
          <w:rFonts w:cs="Times New Roman"/>
        </w:rPr>
      </w:pPr>
      <w:r w:rsidRPr="00D116B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EB5E6D4" wp14:editId="66C3FB2D">
            <wp:extent cx="5128592" cy="2743200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70" t="19559" r="20433" b="7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021" cy="274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6B6" w:rsidRDefault="00893FFA">
      <w:pPr>
        <w:rPr>
          <w:rFonts w:cs="Times New Roman"/>
        </w:rPr>
      </w:pPr>
      <w:proofErr w:type="spellStart"/>
      <w:r>
        <w:rPr>
          <w:rFonts w:cs="Times New Roman"/>
        </w:rPr>
        <w:lastRenderedPageBreak/>
        <w:t>д.Нижнее</w:t>
      </w:r>
      <w:proofErr w:type="spellEnd"/>
      <w:r>
        <w:rPr>
          <w:rFonts w:cs="Times New Roman"/>
        </w:rPr>
        <w:t xml:space="preserve"> Сосково</w:t>
      </w:r>
    </w:p>
    <w:p w:rsidR="00D75991" w:rsidRDefault="00D75991">
      <w:pPr>
        <w:rPr>
          <w:rFonts w:cs="Times New Roman"/>
        </w:rPr>
      </w:pPr>
    </w:p>
    <w:p w:rsidR="00D75991" w:rsidRDefault="00BE77B9">
      <w:pPr>
        <w:rPr>
          <w:rFonts w:cs="Times New Roman"/>
        </w:rPr>
      </w:pPr>
      <w:r>
        <w:rPr>
          <w:rFonts w:cs="Times New Roman"/>
        </w:rPr>
        <w:t xml:space="preserve"> </w:t>
      </w:r>
      <w:r>
        <w:rPr>
          <w:rFonts w:cs="Times New Roman"/>
          <w:noProof/>
          <w:lang w:eastAsia="ru-RU"/>
        </w:rPr>
        <w:drawing>
          <wp:inline distT="0" distB="0" distL="0" distR="0" wp14:anchorId="36FD33AC">
            <wp:extent cx="6120765" cy="39630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991" w:rsidRDefault="00D75991">
      <w:pPr>
        <w:rPr>
          <w:rFonts w:cs="Times New Roman"/>
        </w:rPr>
      </w:pPr>
    </w:p>
    <w:p w:rsidR="00D75991" w:rsidRDefault="00BE77B9">
      <w:pPr>
        <w:rPr>
          <w:rFonts w:cs="Times New Roman"/>
        </w:rPr>
      </w:pPr>
      <w:proofErr w:type="spellStart"/>
      <w:r>
        <w:rPr>
          <w:rFonts w:cs="Times New Roman"/>
        </w:rPr>
        <w:t>д.Нижнее</w:t>
      </w:r>
      <w:proofErr w:type="spellEnd"/>
      <w:r>
        <w:rPr>
          <w:rFonts w:cs="Times New Roman"/>
        </w:rPr>
        <w:t xml:space="preserve"> Сосково</w:t>
      </w:r>
    </w:p>
    <w:p w:rsidR="00AC49F7" w:rsidRPr="008C3549" w:rsidRDefault="00BE77B9" w:rsidP="007E43B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CE6FF4B">
            <wp:extent cx="6120765" cy="39630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991" w:rsidRDefault="00D75991">
      <w:pPr>
        <w:rPr>
          <w:rFonts w:cs="Times New Roman"/>
        </w:rPr>
      </w:pPr>
    </w:p>
    <w:p w:rsidR="00AC49F7" w:rsidRDefault="00AC49F7" w:rsidP="00C50D5D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AC49F7" w:rsidRDefault="00AC49F7" w:rsidP="00C50D5D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AC49F7" w:rsidRDefault="00AC49F7" w:rsidP="00C50D5D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AC49F7" w:rsidRDefault="00AC49F7" w:rsidP="00C50D5D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AC49F7" w:rsidRDefault="00AC49F7" w:rsidP="00C50D5D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AC49F7" w:rsidRDefault="00AC49F7" w:rsidP="00C50D5D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AC49F7" w:rsidRDefault="00AC49F7" w:rsidP="00C50D5D">
      <w:pPr>
        <w:pStyle w:val="a3"/>
        <w:spacing w:before="0" w:beforeAutospacing="0" w:after="0" w:afterAutospacing="0"/>
        <w:jc w:val="center"/>
        <w:rPr>
          <w:rStyle w:val="a4"/>
        </w:rPr>
      </w:pPr>
    </w:p>
    <w:p w:rsidR="00C50D5D" w:rsidRDefault="0098430E" w:rsidP="00C50D5D">
      <w:pPr>
        <w:pStyle w:val="a3"/>
        <w:spacing w:before="0" w:beforeAutospacing="0" w:after="0" w:afterAutospacing="0"/>
        <w:ind w:firstLine="708"/>
        <w:jc w:val="both"/>
      </w:pPr>
      <w:r>
        <w:rPr>
          <w:b/>
          <w:bCs/>
          <w:noProof/>
        </w:rPr>
        <w:t xml:space="preserve"> </w:t>
      </w:r>
    </w:p>
    <w:p w:rsidR="00C50D5D" w:rsidRDefault="00C50D5D" w:rsidP="00C50D5D">
      <w:pPr>
        <w:pStyle w:val="a3"/>
        <w:spacing w:before="0" w:beforeAutospacing="0" w:after="0" w:afterAutospacing="0"/>
        <w:ind w:firstLine="708"/>
        <w:jc w:val="both"/>
      </w:pPr>
    </w:p>
    <w:p w:rsidR="00C50D5D" w:rsidRDefault="00C50D5D" w:rsidP="00C50D5D">
      <w:pPr>
        <w:pStyle w:val="a3"/>
        <w:spacing w:before="0" w:beforeAutospacing="0" w:after="0" w:afterAutospacing="0"/>
        <w:ind w:firstLine="708"/>
        <w:jc w:val="both"/>
      </w:pPr>
    </w:p>
    <w:p w:rsidR="00C50D5D" w:rsidRDefault="00C50D5D" w:rsidP="00C50D5D">
      <w:pPr>
        <w:pStyle w:val="a3"/>
        <w:spacing w:before="0" w:beforeAutospacing="0" w:after="0" w:afterAutospacing="0"/>
        <w:ind w:firstLine="708"/>
        <w:jc w:val="both"/>
      </w:pPr>
    </w:p>
    <w:p w:rsidR="00C50D5D" w:rsidRDefault="00C50D5D" w:rsidP="00C50D5D">
      <w:pPr>
        <w:pStyle w:val="a3"/>
        <w:spacing w:before="0" w:beforeAutospacing="0" w:after="0" w:afterAutospacing="0"/>
        <w:ind w:firstLine="708"/>
        <w:jc w:val="both"/>
      </w:pPr>
    </w:p>
    <w:p w:rsidR="00C50D5D" w:rsidRDefault="00C50D5D" w:rsidP="00C50D5D">
      <w:pPr>
        <w:pStyle w:val="a3"/>
        <w:spacing w:before="0" w:beforeAutospacing="0" w:after="0" w:afterAutospacing="0"/>
        <w:ind w:firstLine="708"/>
        <w:jc w:val="both"/>
      </w:pPr>
    </w:p>
    <w:p w:rsidR="00A431E2" w:rsidRDefault="00A431E2" w:rsidP="00C50D5D">
      <w:pPr>
        <w:pStyle w:val="a3"/>
        <w:spacing w:before="0" w:beforeAutospacing="0" w:after="0" w:afterAutospacing="0"/>
        <w:ind w:firstLine="708"/>
        <w:jc w:val="both"/>
      </w:pPr>
    </w:p>
    <w:p w:rsidR="00A431E2" w:rsidRDefault="00A431E2" w:rsidP="00C50D5D">
      <w:pPr>
        <w:pStyle w:val="a3"/>
        <w:spacing w:before="0" w:beforeAutospacing="0" w:after="0" w:afterAutospacing="0"/>
        <w:ind w:firstLine="708"/>
        <w:jc w:val="both"/>
      </w:pPr>
    </w:p>
    <w:p w:rsidR="00A431E2" w:rsidRDefault="00A431E2" w:rsidP="00C50D5D">
      <w:pPr>
        <w:pStyle w:val="a3"/>
        <w:spacing w:before="0" w:beforeAutospacing="0" w:after="0" w:afterAutospacing="0"/>
        <w:ind w:firstLine="708"/>
        <w:jc w:val="both"/>
      </w:pPr>
    </w:p>
    <w:p w:rsidR="00D75991" w:rsidRDefault="00D75991">
      <w:pPr>
        <w:rPr>
          <w:rFonts w:cs="Times New Roman"/>
        </w:rPr>
      </w:pPr>
    </w:p>
    <w:p w:rsidR="00D75991" w:rsidRDefault="00D75991">
      <w:pPr>
        <w:rPr>
          <w:rFonts w:cs="Times New Roman"/>
        </w:rPr>
      </w:pPr>
    </w:p>
    <w:p w:rsidR="00D75991" w:rsidRPr="00F22F29" w:rsidRDefault="00D75991">
      <w:pPr>
        <w:rPr>
          <w:rFonts w:cs="Times New Roman"/>
        </w:rPr>
      </w:pPr>
    </w:p>
    <w:sectPr w:rsidR="00D75991" w:rsidRPr="00F22F29" w:rsidSect="00A431E2">
      <w:pgSz w:w="11906" w:h="16838"/>
      <w:pgMar w:top="567" w:right="1274" w:bottom="1103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alibri"/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733A2"/>
    <w:rsid w:val="0008505D"/>
    <w:rsid w:val="00112788"/>
    <w:rsid w:val="00141DDD"/>
    <w:rsid w:val="002066CF"/>
    <w:rsid w:val="00300C21"/>
    <w:rsid w:val="003D190D"/>
    <w:rsid w:val="003E6FDA"/>
    <w:rsid w:val="00472B49"/>
    <w:rsid w:val="00490B2B"/>
    <w:rsid w:val="004A03DD"/>
    <w:rsid w:val="005A646D"/>
    <w:rsid w:val="005C6F67"/>
    <w:rsid w:val="005E74A5"/>
    <w:rsid w:val="00600047"/>
    <w:rsid w:val="00610451"/>
    <w:rsid w:val="00611B3D"/>
    <w:rsid w:val="006A3E37"/>
    <w:rsid w:val="00795760"/>
    <w:rsid w:val="007963AF"/>
    <w:rsid w:val="007C6DBD"/>
    <w:rsid w:val="007E43B4"/>
    <w:rsid w:val="00814553"/>
    <w:rsid w:val="008157B8"/>
    <w:rsid w:val="00893FFA"/>
    <w:rsid w:val="008B6D07"/>
    <w:rsid w:val="008C3549"/>
    <w:rsid w:val="00951319"/>
    <w:rsid w:val="0098430E"/>
    <w:rsid w:val="009A3DCD"/>
    <w:rsid w:val="00A20446"/>
    <w:rsid w:val="00A431E2"/>
    <w:rsid w:val="00A91293"/>
    <w:rsid w:val="00AC49F7"/>
    <w:rsid w:val="00B31303"/>
    <w:rsid w:val="00B733A2"/>
    <w:rsid w:val="00B826ED"/>
    <w:rsid w:val="00BE77B9"/>
    <w:rsid w:val="00C50D5D"/>
    <w:rsid w:val="00D116B6"/>
    <w:rsid w:val="00D75991"/>
    <w:rsid w:val="00D91B8B"/>
    <w:rsid w:val="00E96437"/>
    <w:rsid w:val="00EE26C5"/>
    <w:rsid w:val="00EE3E9F"/>
    <w:rsid w:val="00F033A4"/>
    <w:rsid w:val="00F22F29"/>
    <w:rsid w:val="00F83ADD"/>
    <w:rsid w:val="00FC7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E9C778"/>
  <w15:docId w15:val="{53064532-87CD-431D-8736-6C206B2E65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03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733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733A2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B733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733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727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33AA2C-FCD0-4720-98B3-11BE57E07D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769</TotalTime>
  <Pages>1</Pages>
  <Words>772</Words>
  <Characters>4406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км</dc:creator>
  <cp:lastModifiedBy>Зюбанова</cp:lastModifiedBy>
  <cp:revision>17</cp:revision>
  <cp:lastPrinted>2022-04-12T13:55:00Z</cp:lastPrinted>
  <dcterms:created xsi:type="dcterms:W3CDTF">2018-12-11T11:26:00Z</dcterms:created>
  <dcterms:modified xsi:type="dcterms:W3CDTF">2022-04-12T13:59:00Z</dcterms:modified>
</cp:coreProperties>
</file>