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numPr>
          <w:numId w:val="0"/>
        </w:numPr>
        <w:spacing w:line="240" w:lineRule="auto"/>
        <w:ind w:left="360" w:leftChars="0"/>
        <w:jc w:val="both"/>
        <w:rPr>
          <w:rFonts w:ascii="Times New Roman" w:hAnsi="Times New Roman" w:cs="Times New Roman"/>
          <w:sz w:val="28"/>
        </w:rPr>
      </w:pPr>
      <w:r>
        <w:rPr>
          <w:rFonts w:hint="default" w:ascii="Times New Roman" w:hAnsi="Times New Roman" w:cs="Times New Roman"/>
          <w:b/>
          <w:bCs/>
          <w:sz w:val="28"/>
          <w:lang w:val="ru-RU"/>
        </w:rPr>
        <w:t xml:space="preserve">3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</w:rPr>
        <w:t>Установлено почетное звание "Заслуженный работник уголовно-исполнительной системы Российской Федерации"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Почетное звание присваивается за личные заслуги в исполнении уголовных наказаний и мер пресечения в виде содержания под стражей и домашнего ареста, в обеспечении укрепления правопорядка и законности, в подготовке квалифицированных кадров, в достижении иных значимых результатов в совершенствовании деятельности учреждений, органов и организаций уголовно-исполнительной системы РФ.</w:t>
      </w:r>
    </w:p>
    <w:p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Почетное звание "Заслуженный работник уголовно-исполнительной системы Российской Федерации" присваивается, как правило, не ранее чем через 20 лет с начала осуществления представленным к награде лицом профессиональной деятельности в учреждениях, органах и организациях уголовно-исполнительной системы РФ и при наличии у него наград (поощрений) федеральных органов государственной власти или органов государственной власти субъектов РФ.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Помощник межрайонного прокурора</w:t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А.В. Дуденко</w:t>
      </w: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p>
      <w:pPr>
        <w:spacing w:line="240" w:lineRule="auto"/>
        <w:rPr>
          <w:rFonts w:ascii="Times New Roman" w:hAnsi="Times New Roman" w:cs="Times New Roman"/>
          <w:sz w:val="28"/>
        </w:rPr>
      </w:pP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B12"/>
    <w:rsid w:val="0065212A"/>
    <w:rsid w:val="00685A76"/>
    <w:rsid w:val="008A6B12"/>
    <w:rsid w:val="00ED30C6"/>
    <w:rsid w:val="70FA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1</Pages>
  <Words>1159</Words>
  <Characters>6608</Characters>
  <Lines>55</Lines>
  <Paragraphs>15</Paragraphs>
  <TotalTime>18</TotalTime>
  <ScaleCrop>false</ScaleCrop>
  <LinksUpToDate>false</LinksUpToDate>
  <CharactersWithSpaces>7752</CharactersWithSpaces>
  <Application>WPS Office_12.2.0.16909_F1E327BC-269C-435d-A152-05C5408002CA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2024-03-14T13:09:00Z</dcterms:created>
  <dc:creator>Куприков Александр Федорович</dc:creator>
  <cp:lastModifiedBy>kostelcevo</cp:lastModifiedBy>
  <dcterms:modified xsi:type="dcterms:W3CDTF">2024-05-27T13:07:01Z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1049-12.2.0.16909</vt:lpwstr>
  </property>
  <property fmtid="{D5CDD505-2E9C-101B-9397-08002B2CF9AE}" pid="3" name="ICV">
    <vt:lpwstr>6FA3CE2E768946E6AB892ACE115E59F0_12</vt:lpwstr>
  </property>
</Properties>
</file>