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08" w:rsidRDefault="00E00AF3" w:rsidP="00A00108">
      <w:pPr>
        <w:rPr>
          <w:rFonts w:ascii="Times New Roman" w:hAnsi="Times New Roman" w:cs="Times New Roman"/>
          <w:sz w:val="28"/>
        </w:rPr>
      </w:pPr>
      <w:r w:rsidRPr="00D8116B">
        <w:rPr>
          <w:noProof/>
          <w:lang w:eastAsia="ru-RU"/>
        </w:rPr>
        <w:drawing>
          <wp:inline distT="0" distB="0" distL="0" distR="0" wp14:anchorId="0570765E" wp14:editId="4679ACA5">
            <wp:extent cx="2342322" cy="783172"/>
            <wp:effectExtent l="0" t="0" r="1270" b="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322" cy="78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E098D" w:rsidRPr="00A00108" w:rsidRDefault="00EE098D" w:rsidP="00A00108">
      <w:pPr>
        <w:ind w:firstLine="851"/>
        <w:rPr>
          <w:b/>
        </w:rPr>
      </w:pPr>
      <w:r w:rsidRPr="00EE098D">
        <w:rPr>
          <w:rFonts w:ascii="Times New Roman" w:hAnsi="Times New Roman" w:cs="Times New Roman"/>
          <w:b/>
          <w:sz w:val="28"/>
        </w:rPr>
        <w:t>Курский «</w:t>
      </w:r>
      <w:proofErr w:type="spellStart"/>
      <w:r w:rsidRPr="00EE098D">
        <w:rPr>
          <w:rFonts w:ascii="Times New Roman" w:hAnsi="Times New Roman" w:cs="Times New Roman"/>
          <w:b/>
          <w:sz w:val="28"/>
        </w:rPr>
        <w:t>Правомобиль</w:t>
      </w:r>
      <w:proofErr w:type="spellEnd"/>
      <w:r w:rsidRPr="00EE098D">
        <w:rPr>
          <w:rFonts w:ascii="Times New Roman" w:hAnsi="Times New Roman" w:cs="Times New Roman"/>
          <w:b/>
          <w:sz w:val="28"/>
        </w:rPr>
        <w:t>» посетил Медвенский район региона</w:t>
      </w:r>
    </w:p>
    <w:p w:rsidR="00EE098D" w:rsidRPr="00EE098D" w:rsidRDefault="00EE098D" w:rsidP="00EE098D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EE098D" w:rsidRPr="00EE098D" w:rsidRDefault="00EE098D" w:rsidP="00EE098D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E098D">
        <w:rPr>
          <w:rFonts w:ascii="Times New Roman" w:hAnsi="Times New Roman" w:cs="Times New Roman"/>
          <w:sz w:val="28"/>
        </w:rPr>
        <w:t xml:space="preserve">Сотрудниками Курского Росреестра была оказана бесплатная юридическая помощь жителям </w:t>
      </w:r>
      <w:proofErr w:type="spellStart"/>
      <w:r w:rsidRPr="00EE098D">
        <w:rPr>
          <w:rFonts w:ascii="Times New Roman" w:hAnsi="Times New Roman" w:cs="Times New Roman"/>
          <w:sz w:val="28"/>
        </w:rPr>
        <w:t>Медвенского</w:t>
      </w:r>
      <w:proofErr w:type="spellEnd"/>
      <w:r w:rsidRPr="00EE098D">
        <w:rPr>
          <w:rFonts w:ascii="Times New Roman" w:hAnsi="Times New Roman" w:cs="Times New Roman"/>
          <w:sz w:val="28"/>
        </w:rPr>
        <w:t xml:space="preserve"> района Курского края, в рамках выездной акции проекта «</w:t>
      </w:r>
      <w:proofErr w:type="spellStart"/>
      <w:r w:rsidRPr="00EE098D">
        <w:rPr>
          <w:rFonts w:ascii="Times New Roman" w:hAnsi="Times New Roman" w:cs="Times New Roman"/>
          <w:sz w:val="28"/>
        </w:rPr>
        <w:t>Правомобиль</w:t>
      </w:r>
      <w:proofErr w:type="spellEnd"/>
      <w:r w:rsidRPr="00EE098D">
        <w:rPr>
          <w:rFonts w:ascii="Times New Roman" w:hAnsi="Times New Roman" w:cs="Times New Roman"/>
          <w:sz w:val="28"/>
        </w:rPr>
        <w:t>».</w:t>
      </w:r>
    </w:p>
    <w:p w:rsidR="00EE098D" w:rsidRPr="00EE098D" w:rsidRDefault="00EE098D" w:rsidP="00EE098D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E098D">
        <w:rPr>
          <w:rFonts w:ascii="Times New Roman" w:hAnsi="Times New Roman" w:cs="Times New Roman"/>
          <w:sz w:val="28"/>
        </w:rPr>
        <w:t>Жители района получили консультации по важным вопросам кадастрового учета и регистрации прав на недвижимое имущество, о процедуре внесения изменений в адрес объекта недвижимости, а также смогли убедиться в простоте и удобстве электронных сервисов Росреестра.</w:t>
      </w:r>
    </w:p>
    <w:p w:rsidR="00EE098D" w:rsidRPr="00EE098D" w:rsidRDefault="00EE098D" w:rsidP="00EE098D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E098D">
        <w:rPr>
          <w:rFonts w:ascii="Times New Roman" w:hAnsi="Times New Roman" w:cs="Times New Roman"/>
          <w:sz w:val="28"/>
        </w:rPr>
        <w:t>Во время личного приема, с помощью предоставленного алгоритма, заявитель смог самостоятельно запросить необходимые документы онлайн. Благодаря подсказкам представителей Росреестра, процесс получения выписки из Единого государственного реестра недвижимости и справки о кадастровой стоимости на определенную дату стал простым и удобным. И самое интересное - ответ не заставил себя ждать! Все необходимые сведения из Росреестра поступили в личный кабинет заявителя всего за одну минуту.</w:t>
      </w:r>
    </w:p>
    <w:p w:rsidR="00EE098D" w:rsidRPr="00EE098D" w:rsidRDefault="00EE098D" w:rsidP="00EE098D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E098D">
        <w:rPr>
          <w:rFonts w:ascii="Times New Roman" w:hAnsi="Times New Roman" w:cs="Times New Roman"/>
          <w:sz w:val="28"/>
        </w:rPr>
        <w:t>Стоит отметить, что вместе со специалистами регионального Росреестра консультантами проекта являются профессиональные юристы и адвокаты, а также представители иных органов государственной власти.</w:t>
      </w:r>
    </w:p>
    <w:p w:rsidR="00EE098D" w:rsidRPr="00EE098D" w:rsidRDefault="00EE098D" w:rsidP="00EE098D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E098D">
        <w:rPr>
          <w:rFonts w:ascii="Times New Roman" w:hAnsi="Times New Roman" w:cs="Times New Roman"/>
          <w:sz w:val="28"/>
        </w:rPr>
        <w:t xml:space="preserve">«Курский </w:t>
      </w:r>
      <w:proofErr w:type="spellStart"/>
      <w:r w:rsidRPr="00EE098D">
        <w:rPr>
          <w:rFonts w:ascii="Times New Roman" w:hAnsi="Times New Roman" w:cs="Times New Roman"/>
          <w:sz w:val="28"/>
        </w:rPr>
        <w:t>Росреестр</w:t>
      </w:r>
      <w:proofErr w:type="spellEnd"/>
      <w:r w:rsidRPr="00EE098D">
        <w:rPr>
          <w:rFonts w:ascii="Times New Roman" w:hAnsi="Times New Roman" w:cs="Times New Roman"/>
          <w:sz w:val="28"/>
        </w:rPr>
        <w:t xml:space="preserve"> является </w:t>
      </w:r>
      <w:r>
        <w:rPr>
          <w:rFonts w:ascii="Times New Roman" w:hAnsi="Times New Roman" w:cs="Times New Roman"/>
          <w:sz w:val="28"/>
        </w:rPr>
        <w:t xml:space="preserve">постоянным </w:t>
      </w:r>
      <w:r w:rsidRPr="00EE098D">
        <w:rPr>
          <w:rFonts w:ascii="Times New Roman" w:hAnsi="Times New Roman" w:cs="Times New Roman"/>
          <w:sz w:val="28"/>
        </w:rPr>
        <w:t>участником данной акции с 2015 года. Этот отлично зарекомендованный проект стал удобным способом получения юридической помощи жителями региона. Главным плюсом является то, что консультации граждане получают здесь и сейчас сразу несколькими специалистами», - отметил</w:t>
      </w:r>
      <w:r w:rsidR="002B3AFD">
        <w:rPr>
          <w:rFonts w:ascii="Times New Roman" w:hAnsi="Times New Roman" w:cs="Times New Roman"/>
          <w:sz w:val="28"/>
        </w:rPr>
        <w:t>а</w:t>
      </w:r>
      <w:r w:rsidRPr="00EE098D">
        <w:rPr>
          <w:rFonts w:ascii="Times New Roman" w:hAnsi="Times New Roman" w:cs="Times New Roman"/>
          <w:sz w:val="28"/>
        </w:rPr>
        <w:t xml:space="preserve"> заместитель руководителя Управления Росреестра по Курской области </w:t>
      </w:r>
      <w:r w:rsidR="002B3AFD">
        <w:rPr>
          <w:rFonts w:ascii="Times New Roman" w:hAnsi="Times New Roman" w:cs="Times New Roman"/>
          <w:sz w:val="28"/>
        </w:rPr>
        <w:t>Анна Стрекалова</w:t>
      </w:r>
      <w:bookmarkStart w:id="0" w:name="_GoBack"/>
      <w:bookmarkEnd w:id="0"/>
      <w:r w:rsidRPr="00EE098D">
        <w:rPr>
          <w:rFonts w:ascii="Times New Roman" w:hAnsi="Times New Roman" w:cs="Times New Roman"/>
          <w:sz w:val="28"/>
        </w:rPr>
        <w:t>.</w:t>
      </w:r>
    </w:p>
    <w:p w:rsidR="00B978BE" w:rsidRPr="00E00AF3" w:rsidRDefault="00EE098D" w:rsidP="00EE098D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E098D">
        <w:rPr>
          <w:rFonts w:ascii="Times New Roman" w:hAnsi="Times New Roman" w:cs="Times New Roman"/>
          <w:sz w:val="28"/>
        </w:rPr>
        <w:t>Следующим районом для «</w:t>
      </w:r>
      <w:proofErr w:type="spellStart"/>
      <w:r w:rsidRPr="00EE098D">
        <w:rPr>
          <w:rFonts w:ascii="Times New Roman" w:hAnsi="Times New Roman" w:cs="Times New Roman"/>
          <w:sz w:val="28"/>
        </w:rPr>
        <w:t>Правомобиля</w:t>
      </w:r>
      <w:proofErr w:type="spellEnd"/>
      <w:r w:rsidRPr="00EE098D">
        <w:rPr>
          <w:rFonts w:ascii="Times New Roman" w:hAnsi="Times New Roman" w:cs="Times New Roman"/>
          <w:sz w:val="28"/>
        </w:rPr>
        <w:t xml:space="preserve">» со специалистами Курского Росреестра станет Советский район. Прием граждан будет проводиться 24 апреля 2024 года в 11:00 в здании Дома народного творчества по адресу: Курская область, </w:t>
      </w:r>
      <w:proofErr w:type="spellStart"/>
      <w:r w:rsidRPr="00EE098D">
        <w:rPr>
          <w:rFonts w:ascii="Times New Roman" w:hAnsi="Times New Roman" w:cs="Times New Roman"/>
          <w:sz w:val="28"/>
        </w:rPr>
        <w:t>р.п</w:t>
      </w:r>
      <w:proofErr w:type="spellEnd"/>
      <w:r w:rsidRPr="00EE098D">
        <w:rPr>
          <w:rFonts w:ascii="Times New Roman" w:hAnsi="Times New Roman" w:cs="Times New Roman"/>
          <w:sz w:val="28"/>
        </w:rPr>
        <w:t>. Кшенский, ул. Пролетарская, 52</w:t>
      </w:r>
      <w:r>
        <w:rPr>
          <w:rFonts w:ascii="Times New Roman" w:hAnsi="Times New Roman" w:cs="Times New Roman"/>
          <w:sz w:val="28"/>
        </w:rPr>
        <w:t>.</w:t>
      </w:r>
    </w:p>
    <w:sectPr w:rsidR="00B978BE" w:rsidRPr="00E0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F3"/>
    <w:rsid w:val="00022999"/>
    <w:rsid w:val="0014500E"/>
    <w:rsid w:val="002B3AFD"/>
    <w:rsid w:val="002E0A67"/>
    <w:rsid w:val="004B7158"/>
    <w:rsid w:val="0064758D"/>
    <w:rsid w:val="006F1141"/>
    <w:rsid w:val="007902B0"/>
    <w:rsid w:val="008026DA"/>
    <w:rsid w:val="00976EF6"/>
    <w:rsid w:val="00A00108"/>
    <w:rsid w:val="00B978BE"/>
    <w:rsid w:val="00CC177F"/>
    <w:rsid w:val="00CF03B8"/>
    <w:rsid w:val="00E00AF3"/>
    <w:rsid w:val="00E74778"/>
    <w:rsid w:val="00E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0540"/>
  <w15:chartTrackingRefBased/>
  <w15:docId w15:val="{FF158D06-87BE-4297-AE3B-BE3B214D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Иван Анатольевич</dc:creator>
  <cp:keywords/>
  <dc:description/>
  <cp:lastModifiedBy>Сорокин Иван Анатольевич</cp:lastModifiedBy>
  <cp:revision>5</cp:revision>
  <cp:lastPrinted>2024-04-11T13:29:00Z</cp:lastPrinted>
  <dcterms:created xsi:type="dcterms:W3CDTF">2024-01-09T08:16:00Z</dcterms:created>
  <dcterms:modified xsi:type="dcterms:W3CDTF">2024-04-11T13:29:00Z</dcterms:modified>
</cp:coreProperties>
</file>