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19" w:rsidRDefault="00076CE0" w:rsidP="004F4B19">
      <w:pPr>
        <w:jc w:val="center"/>
        <w:rPr>
          <w:rFonts w:ascii="Times New Roman" w:hAnsi="Times New Roman" w:cs="Times New Roman"/>
          <w:b/>
          <w:sz w:val="28"/>
        </w:rPr>
      </w:pPr>
      <w:r>
        <w:rPr>
          <w:noProof/>
          <w:lang w:eastAsia="ru-RU"/>
        </w:rPr>
        <w:drawing>
          <wp:anchor distT="0" distB="0" distL="114300" distR="114300" simplePos="0" relativeHeight="251658240" behindDoc="1" locked="0" layoutInCell="1" allowOverlap="1">
            <wp:simplePos x="0" y="0"/>
            <wp:positionH relativeFrom="column">
              <wp:posOffset>-169545</wp:posOffset>
            </wp:positionH>
            <wp:positionV relativeFrom="paragraph">
              <wp:posOffset>-7620</wp:posOffset>
            </wp:positionV>
            <wp:extent cx="2479040" cy="876300"/>
            <wp:effectExtent l="1905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9040" cy="876300"/>
                    </a:xfrm>
                    <a:prstGeom prst="rect">
                      <a:avLst/>
                    </a:prstGeom>
                    <a:noFill/>
                  </pic:spPr>
                </pic:pic>
              </a:graphicData>
            </a:graphic>
          </wp:anchor>
        </w:drawing>
      </w:r>
    </w:p>
    <w:p w:rsidR="009C399A" w:rsidRDefault="009C399A" w:rsidP="00ED0E49">
      <w:pPr>
        <w:ind w:firstLine="709"/>
        <w:jc w:val="both"/>
        <w:rPr>
          <w:rFonts w:ascii="Times New Roman" w:hAnsi="Times New Roman" w:cs="Times New Roman"/>
          <w:b/>
          <w:color w:val="000000"/>
          <w:sz w:val="28"/>
          <w:szCs w:val="28"/>
          <w:shd w:val="clear" w:color="auto" w:fill="FFFFFF"/>
        </w:rPr>
      </w:pPr>
    </w:p>
    <w:p w:rsidR="009C399A" w:rsidRDefault="009C399A" w:rsidP="00ED0E49">
      <w:pPr>
        <w:ind w:firstLine="709"/>
        <w:jc w:val="both"/>
        <w:rPr>
          <w:rFonts w:ascii="Times New Roman" w:hAnsi="Times New Roman" w:cs="Times New Roman"/>
          <w:b/>
          <w:color w:val="000000"/>
          <w:sz w:val="28"/>
          <w:szCs w:val="28"/>
          <w:shd w:val="clear" w:color="auto" w:fill="FFFFFF"/>
        </w:rPr>
      </w:pPr>
    </w:p>
    <w:p w:rsidR="006E2D80" w:rsidRDefault="006E2D80" w:rsidP="00815DC0">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Право на поддержку: Курский </w:t>
      </w:r>
      <w:proofErr w:type="spellStart"/>
      <w:r>
        <w:rPr>
          <w:rFonts w:ascii="Times New Roman" w:hAnsi="Times New Roman" w:cs="Times New Roman"/>
          <w:b/>
          <w:color w:val="000000"/>
          <w:sz w:val="28"/>
          <w:szCs w:val="28"/>
          <w:shd w:val="clear" w:color="auto" w:fill="FFFFFF"/>
        </w:rPr>
        <w:t>Росреестр</w:t>
      </w:r>
      <w:proofErr w:type="spellEnd"/>
    </w:p>
    <w:p w:rsidR="006E2D80" w:rsidRDefault="006E2D80" w:rsidP="00815DC0">
      <w:pPr>
        <w:spacing w:after="0" w:line="240"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в рамках проекта «</w:t>
      </w:r>
      <w:proofErr w:type="spellStart"/>
      <w:r>
        <w:rPr>
          <w:rFonts w:ascii="Times New Roman" w:hAnsi="Times New Roman" w:cs="Times New Roman"/>
          <w:b/>
          <w:color w:val="000000"/>
          <w:sz w:val="28"/>
          <w:szCs w:val="28"/>
          <w:shd w:val="clear" w:color="auto" w:fill="FFFFFF"/>
        </w:rPr>
        <w:t>Правомобиль</w:t>
      </w:r>
      <w:proofErr w:type="spellEnd"/>
      <w:r>
        <w:rPr>
          <w:rFonts w:ascii="Times New Roman" w:hAnsi="Times New Roman" w:cs="Times New Roman"/>
          <w:b/>
          <w:color w:val="000000"/>
          <w:sz w:val="28"/>
          <w:szCs w:val="28"/>
          <w:shd w:val="clear" w:color="auto" w:fill="FFFFFF"/>
        </w:rPr>
        <w:t>»</w:t>
      </w:r>
    </w:p>
    <w:p w:rsidR="006E2D80" w:rsidRDefault="006E2D80" w:rsidP="006E2D80">
      <w:pPr>
        <w:spacing w:after="0"/>
        <w:jc w:val="center"/>
        <w:rPr>
          <w:rFonts w:ascii="Times New Roman" w:hAnsi="Times New Roman" w:cs="Times New Roman"/>
          <w:b/>
          <w:color w:val="000000"/>
          <w:sz w:val="28"/>
          <w:szCs w:val="28"/>
          <w:shd w:val="clear" w:color="auto" w:fill="FFFFFF"/>
        </w:rPr>
      </w:pPr>
    </w:p>
    <w:p w:rsidR="006E2D80" w:rsidRPr="000A2E58" w:rsidRDefault="006E2D80" w:rsidP="00815DC0">
      <w:pPr>
        <w:ind w:firstLine="709"/>
        <w:jc w:val="both"/>
        <w:rPr>
          <w:rFonts w:ascii="Times New Roman" w:hAnsi="Times New Roman" w:cs="Times New Roman"/>
          <w:sz w:val="28"/>
          <w:szCs w:val="28"/>
        </w:rPr>
      </w:pPr>
      <w:r w:rsidRPr="000A2E58">
        <w:rPr>
          <w:rFonts w:ascii="Times New Roman" w:hAnsi="Times New Roman" w:cs="Times New Roman"/>
          <w:sz w:val="28"/>
          <w:szCs w:val="28"/>
        </w:rPr>
        <w:t xml:space="preserve">Девятый год Курский </w:t>
      </w:r>
      <w:proofErr w:type="spellStart"/>
      <w:r w:rsidRPr="000A2E58">
        <w:rPr>
          <w:rFonts w:ascii="Times New Roman" w:hAnsi="Times New Roman" w:cs="Times New Roman"/>
          <w:sz w:val="28"/>
          <w:szCs w:val="28"/>
        </w:rPr>
        <w:t>Росреестр</w:t>
      </w:r>
      <w:proofErr w:type="spellEnd"/>
      <w:r w:rsidRPr="000A2E58">
        <w:rPr>
          <w:rFonts w:ascii="Times New Roman" w:hAnsi="Times New Roman" w:cs="Times New Roman"/>
          <w:sz w:val="28"/>
          <w:szCs w:val="28"/>
        </w:rPr>
        <w:t xml:space="preserve"> является активным участником социального правозащитного проекта «</w:t>
      </w:r>
      <w:proofErr w:type="spellStart"/>
      <w:r w:rsidRPr="000A2E58">
        <w:rPr>
          <w:rFonts w:ascii="Times New Roman" w:hAnsi="Times New Roman" w:cs="Times New Roman"/>
          <w:sz w:val="28"/>
          <w:szCs w:val="28"/>
        </w:rPr>
        <w:t>Правомобиль</w:t>
      </w:r>
      <w:proofErr w:type="spellEnd"/>
      <w:r w:rsidRPr="000A2E58">
        <w:rPr>
          <w:rFonts w:ascii="Times New Roman" w:hAnsi="Times New Roman" w:cs="Times New Roman"/>
          <w:sz w:val="28"/>
          <w:szCs w:val="28"/>
        </w:rPr>
        <w:t>». За это время куряне получили не только консультации специалистов, но и реальную помощь в решении своих проблем - и всё это абсолютно бесплатно!</w:t>
      </w:r>
    </w:p>
    <w:p w:rsidR="006E2D80" w:rsidRPr="000A2E58" w:rsidRDefault="006E2D80" w:rsidP="00815DC0">
      <w:pPr>
        <w:ind w:firstLine="709"/>
        <w:jc w:val="both"/>
        <w:rPr>
          <w:rFonts w:ascii="Times New Roman" w:hAnsi="Times New Roman" w:cs="Times New Roman"/>
          <w:sz w:val="28"/>
          <w:szCs w:val="28"/>
        </w:rPr>
      </w:pPr>
      <w:r w:rsidRPr="000A2E58">
        <w:rPr>
          <w:rFonts w:ascii="Times New Roman" w:hAnsi="Times New Roman" w:cs="Times New Roman"/>
          <w:sz w:val="28"/>
          <w:szCs w:val="28"/>
        </w:rPr>
        <w:t xml:space="preserve">13 июня в рамках проекта сотрудники Курского </w:t>
      </w:r>
      <w:proofErr w:type="spellStart"/>
      <w:r w:rsidRPr="000A2E58">
        <w:rPr>
          <w:rFonts w:ascii="Times New Roman" w:hAnsi="Times New Roman" w:cs="Times New Roman"/>
          <w:sz w:val="28"/>
          <w:szCs w:val="28"/>
        </w:rPr>
        <w:t>Росреестра</w:t>
      </w:r>
      <w:proofErr w:type="spellEnd"/>
      <w:r w:rsidRPr="000A2E58">
        <w:rPr>
          <w:rFonts w:ascii="Times New Roman" w:hAnsi="Times New Roman" w:cs="Times New Roman"/>
          <w:sz w:val="28"/>
          <w:szCs w:val="28"/>
        </w:rPr>
        <w:t xml:space="preserve"> посетили </w:t>
      </w:r>
      <w:proofErr w:type="spellStart"/>
      <w:r w:rsidRPr="000A2E58">
        <w:rPr>
          <w:rFonts w:ascii="Times New Roman" w:hAnsi="Times New Roman" w:cs="Times New Roman"/>
          <w:sz w:val="28"/>
          <w:szCs w:val="28"/>
        </w:rPr>
        <w:t>Поныровский</w:t>
      </w:r>
      <w:proofErr w:type="spellEnd"/>
      <w:r w:rsidRPr="000A2E58">
        <w:rPr>
          <w:rFonts w:ascii="Times New Roman" w:hAnsi="Times New Roman" w:cs="Times New Roman"/>
          <w:sz w:val="28"/>
          <w:szCs w:val="28"/>
        </w:rPr>
        <w:t xml:space="preserve"> и </w:t>
      </w:r>
      <w:proofErr w:type="spellStart"/>
      <w:r w:rsidRPr="000A2E58">
        <w:rPr>
          <w:rFonts w:ascii="Times New Roman" w:hAnsi="Times New Roman" w:cs="Times New Roman"/>
          <w:sz w:val="28"/>
          <w:szCs w:val="28"/>
        </w:rPr>
        <w:t>Золотухинский</w:t>
      </w:r>
      <w:proofErr w:type="spellEnd"/>
      <w:r w:rsidRPr="000A2E58">
        <w:rPr>
          <w:rFonts w:ascii="Times New Roman" w:hAnsi="Times New Roman" w:cs="Times New Roman"/>
          <w:sz w:val="28"/>
          <w:szCs w:val="28"/>
        </w:rPr>
        <w:t xml:space="preserve"> районы.</w:t>
      </w:r>
    </w:p>
    <w:p w:rsidR="006E2D80" w:rsidRPr="000A2E58" w:rsidRDefault="006E2D80" w:rsidP="00815DC0">
      <w:pPr>
        <w:ind w:firstLine="709"/>
        <w:jc w:val="both"/>
        <w:rPr>
          <w:rFonts w:ascii="Times New Roman" w:hAnsi="Times New Roman" w:cs="Times New Roman"/>
          <w:sz w:val="28"/>
          <w:szCs w:val="28"/>
        </w:rPr>
      </w:pPr>
      <w:r w:rsidRPr="000A2E58">
        <w:rPr>
          <w:rFonts w:ascii="Times New Roman" w:hAnsi="Times New Roman" w:cs="Times New Roman"/>
          <w:sz w:val="28"/>
          <w:szCs w:val="28"/>
        </w:rPr>
        <w:t xml:space="preserve">В ходе консультирования установлено, что актуальными для граждан являются вопросы регистрации перехода права собственности на недвижимое имущество, предоставления сведений из ЕГРН, установления границ земельного участка. Сотрудниками предоставлена необходимая информация об особенностях участия в сделках несовершеннолетних детей, оказана помощь многодетной семье. </w:t>
      </w:r>
    </w:p>
    <w:p w:rsidR="006E2D80" w:rsidRPr="000A2E58" w:rsidRDefault="006E2D80" w:rsidP="00815DC0">
      <w:pPr>
        <w:ind w:firstLine="709"/>
        <w:jc w:val="both"/>
        <w:rPr>
          <w:rFonts w:ascii="Times New Roman" w:hAnsi="Times New Roman" w:cs="Times New Roman"/>
          <w:sz w:val="28"/>
          <w:szCs w:val="28"/>
        </w:rPr>
      </w:pPr>
      <w:r w:rsidRPr="000A2E58">
        <w:rPr>
          <w:rFonts w:ascii="Times New Roman" w:hAnsi="Times New Roman" w:cs="Times New Roman"/>
          <w:i/>
          <w:sz w:val="28"/>
          <w:szCs w:val="28"/>
        </w:rPr>
        <w:t>«Мы стремимся сделать юридическую помощь доступной для каждого жителя Курской области. Социальная ответственность и поддержка наших граждан - вот что для нас важно!»</w:t>
      </w:r>
      <w:r w:rsidRPr="000A2E58">
        <w:rPr>
          <w:rFonts w:ascii="Times New Roman" w:hAnsi="Times New Roman" w:cs="Times New Roman"/>
          <w:sz w:val="28"/>
          <w:szCs w:val="28"/>
        </w:rPr>
        <w:t xml:space="preserve">, - подчеркнула заместитель руководителя Управления </w:t>
      </w:r>
      <w:proofErr w:type="spellStart"/>
      <w:r w:rsidRPr="000A2E58">
        <w:rPr>
          <w:rFonts w:ascii="Times New Roman" w:hAnsi="Times New Roman" w:cs="Times New Roman"/>
          <w:sz w:val="28"/>
          <w:szCs w:val="28"/>
        </w:rPr>
        <w:t>Росреестра</w:t>
      </w:r>
      <w:proofErr w:type="spellEnd"/>
      <w:r w:rsidRPr="000A2E58">
        <w:rPr>
          <w:rFonts w:ascii="Times New Roman" w:hAnsi="Times New Roman" w:cs="Times New Roman"/>
          <w:sz w:val="28"/>
          <w:szCs w:val="28"/>
        </w:rPr>
        <w:t xml:space="preserve"> по Курской области </w:t>
      </w:r>
      <w:r w:rsidRPr="000A2E58">
        <w:rPr>
          <w:rFonts w:ascii="Times New Roman" w:hAnsi="Times New Roman" w:cs="Times New Roman"/>
          <w:b/>
          <w:sz w:val="28"/>
          <w:szCs w:val="28"/>
        </w:rPr>
        <w:t>Анна Стрекалова</w:t>
      </w:r>
      <w:r w:rsidRPr="000A2E58">
        <w:rPr>
          <w:rFonts w:ascii="Times New Roman" w:hAnsi="Times New Roman" w:cs="Times New Roman"/>
          <w:sz w:val="28"/>
          <w:szCs w:val="28"/>
        </w:rPr>
        <w:t xml:space="preserve">. </w:t>
      </w:r>
    </w:p>
    <w:p w:rsidR="006E2D80" w:rsidRPr="000A2E58" w:rsidRDefault="006E2D80" w:rsidP="00815DC0">
      <w:pPr>
        <w:ind w:firstLine="709"/>
        <w:jc w:val="both"/>
        <w:rPr>
          <w:rFonts w:ascii="Times New Roman" w:hAnsi="Times New Roman" w:cs="Times New Roman"/>
          <w:sz w:val="28"/>
          <w:szCs w:val="28"/>
        </w:rPr>
      </w:pPr>
      <w:r w:rsidRPr="000A2E58">
        <w:rPr>
          <w:rFonts w:ascii="Times New Roman" w:hAnsi="Times New Roman" w:cs="Times New Roman"/>
          <w:sz w:val="28"/>
          <w:szCs w:val="28"/>
        </w:rPr>
        <w:t xml:space="preserve">Вместе со специалистами Курского </w:t>
      </w:r>
      <w:proofErr w:type="spellStart"/>
      <w:r w:rsidRPr="000A2E58">
        <w:rPr>
          <w:rFonts w:ascii="Times New Roman" w:hAnsi="Times New Roman" w:cs="Times New Roman"/>
          <w:sz w:val="28"/>
          <w:szCs w:val="28"/>
        </w:rPr>
        <w:t>Росреестра</w:t>
      </w:r>
      <w:proofErr w:type="spellEnd"/>
      <w:r w:rsidRPr="000A2E58">
        <w:rPr>
          <w:rFonts w:ascii="Times New Roman" w:hAnsi="Times New Roman" w:cs="Times New Roman"/>
          <w:sz w:val="28"/>
          <w:szCs w:val="28"/>
        </w:rPr>
        <w:t xml:space="preserve"> консультантами проекта являются профессиональные юристы и адвокаты, а также представители иных органов государственной власти. Все они объединены общей миссией - сделать правовую помощь доступной для каждого. </w:t>
      </w:r>
    </w:p>
    <w:p w:rsidR="006E2D80" w:rsidRPr="000A2E58" w:rsidRDefault="006E2D80" w:rsidP="00815DC0">
      <w:pPr>
        <w:ind w:firstLine="709"/>
        <w:jc w:val="both"/>
        <w:rPr>
          <w:rFonts w:ascii="Times New Roman" w:hAnsi="Times New Roman" w:cs="Times New Roman"/>
          <w:sz w:val="28"/>
          <w:szCs w:val="28"/>
        </w:rPr>
      </w:pPr>
      <w:r w:rsidRPr="000A2E58">
        <w:rPr>
          <w:rFonts w:ascii="Times New Roman" w:hAnsi="Times New Roman" w:cs="Times New Roman"/>
          <w:sz w:val="28"/>
          <w:szCs w:val="28"/>
        </w:rPr>
        <w:t>Помните, право - это несложно, когда вам помогают профессионалы!</w:t>
      </w:r>
    </w:p>
    <w:p w:rsidR="00D12DC0" w:rsidRPr="000A2E58" w:rsidRDefault="006E2D80" w:rsidP="00815DC0">
      <w:pPr>
        <w:ind w:firstLine="709"/>
        <w:jc w:val="both"/>
        <w:rPr>
          <w:rFonts w:ascii="Times New Roman" w:hAnsi="Times New Roman" w:cs="Times New Roman"/>
          <w:sz w:val="28"/>
          <w:szCs w:val="28"/>
        </w:rPr>
      </w:pPr>
      <w:r w:rsidRPr="000A2E58">
        <w:rPr>
          <w:rFonts w:ascii="Times New Roman" w:hAnsi="Times New Roman" w:cs="Times New Roman"/>
          <w:sz w:val="28"/>
          <w:szCs w:val="28"/>
        </w:rPr>
        <w:t>Благодарим всех участников и организаторов проекта «</w:t>
      </w:r>
      <w:proofErr w:type="spellStart"/>
      <w:r w:rsidRPr="000A2E58">
        <w:rPr>
          <w:rFonts w:ascii="Times New Roman" w:hAnsi="Times New Roman" w:cs="Times New Roman"/>
          <w:sz w:val="28"/>
          <w:szCs w:val="28"/>
        </w:rPr>
        <w:t>Правомобиль</w:t>
      </w:r>
      <w:proofErr w:type="spellEnd"/>
      <w:r w:rsidRPr="000A2E58">
        <w:rPr>
          <w:rFonts w:ascii="Times New Roman" w:hAnsi="Times New Roman" w:cs="Times New Roman"/>
          <w:sz w:val="28"/>
          <w:szCs w:val="28"/>
        </w:rPr>
        <w:t>» за их непрерывную поддержку и преданность делу. Вместе мы делаем мир лучше!</w:t>
      </w:r>
      <w:bookmarkStart w:id="0" w:name="_GoBack"/>
      <w:bookmarkEnd w:id="0"/>
    </w:p>
    <w:sectPr w:rsidR="00D12DC0" w:rsidRPr="000A2E58" w:rsidSect="00AD2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0B8"/>
    <w:rsid w:val="0006584D"/>
    <w:rsid w:val="00076CE0"/>
    <w:rsid w:val="000A2E58"/>
    <w:rsid w:val="000E36A9"/>
    <w:rsid w:val="000F319C"/>
    <w:rsid w:val="00137A09"/>
    <w:rsid w:val="00240F7D"/>
    <w:rsid w:val="003E70B8"/>
    <w:rsid w:val="00445910"/>
    <w:rsid w:val="004931D1"/>
    <w:rsid w:val="004F40BD"/>
    <w:rsid w:val="004F4B19"/>
    <w:rsid w:val="004F62BE"/>
    <w:rsid w:val="0051643C"/>
    <w:rsid w:val="005318CD"/>
    <w:rsid w:val="00571A83"/>
    <w:rsid w:val="00585ADC"/>
    <w:rsid w:val="0062076E"/>
    <w:rsid w:val="00635CE7"/>
    <w:rsid w:val="006D07C3"/>
    <w:rsid w:val="006E2D80"/>
    <w:rsid w:val="0078112F"/>
    <w:rsid w:val="007E7160"/>
    <w:rsid w:val="00803237"/>
    <w:rsid w:val="00815DC0"/>
    <w:rsid w:val="008527E1"/>
    <w:rsid w:val="00886CF9"/>
    <w:rsid w:val="009003F6"/>
    <w:rsid w:val="00924A50"/>
    <w:rsid w:val="009910AA"/>
    <w:rsid w:val="009C399A"/>
    <w:rsid w:val="00A741F1"/>
    <w:rsid w:val="00AD20E9"/>
    <w:rsid w:val="00B2091B"/>
    <w:rsid w:val="00B410B3"/>
    <w:rsid w:val="00B579F4"/>
    <w:rsid w:val="00BA2E57"/>
    <w:rsid w:val="00BA2F8D"/>
    <w:rsid w:val="00BD1B34"/>
    <w:rsid w:val="00CD3508"/>
    <w:rsid w:val="00D12DC0"/>
    <w:rsid w:val="00E37BA2"/>
    <w:rsid w:val="00E50271"/>
    <w:rsid w:val="00EA2913"/>
    <w:rsid w:val="00EA4396"/>
    <w:rsid w:val="00ED0E49"/>
    <w:rsid w:val="00F06E6A"/>
    <w:rsid w:val="00F16EA9"/>
    <w:rsid w:val="00F72E78"/>
    <w:rsid w:val="00F83DC0"/>
    <w:rsid w:val="00FB0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1462"/>
  <w15:docId w15:val="{64532AFC-4D1E-40CD-861D-AB06DAE6E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semiHidden/>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87C41-18A5-4368-BB1C-17F27DBC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Погожих Наталья Алексеевна</cp:lastModifiedBy>
  <cp:revision>13</cp:revision>
  <cp:lastPrinted>2024-06-14T06:19:00Z</cp:lastPrinted>
  <dcterms:created xsi:type="dcterms:W3CDTF">2024-04-15T06:06:00Z</dcterms:created>
  <dcterms:modified xsi:type="dcterms:W3CDTF">2024-06-14T08:11:00Z</dcterms:modified>
</cp:coreProperties>
</file>