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</w:rPr>
        <w:t>Усилена административная ответственность за нарушение правил обслуживания внутридомового и внутриквартирного газового оборудования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отказ в допуске в порядке и случаях, установленных законодательством, представителя специализированной организации для выполнения работ (оказания услуг) по техническому обслуживанию и ремонту внутридомового газового оборудования в многоквартирном доме,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либо для приостановления подачи газа повлечет наложение штрафа на граждан в размере от пяти тысяч до десяти тысяч рублей; на должностных лиц - от двадцати пяти тысяч до ста тысяч рублей; на юридических лиц - от двухсот тысяч до пятисот тысяч рублей.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усилена ответственность за уклонение от заключения договора о техническом обслуживании и ремонте внутридомового газового оборудования или договора о техническом обслуживании внутриквартирного газового оборудования, если заключение таких договоров является обязательным.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 (оказание услуг) по техническому обслуживанию и ремонту внутридомового и (или) внутриквартирного газового оборудования либо работ по техническому диагностированию газопроводов, входящих в состав внутридомового и (или) внутриквартирного газового оборудования, организацией, не отвечающей требованиям законодательства о газоснабжении, повлечет наложение штрафа на должностных лиц в размере от пятидесяти тысяч до ста тысяч рублей; на юридических лиц - от ста тысяч до пятисот тысяч рублей.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помощник межрайпрокурора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Машошина Л.А.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B"/>
    <w:rsid w:val="0037506C"/>
    <w:rsid w:val="00620D63"/>
    <w:rsid w:val="006A1D8B"/>
    <w:rsid w:val="00713547"/>
    <w:rsid w:val="009311FD"/>
    <w:rsid w:val="00A34C57"/>
    <w:rsid w:val="00AA757A"/>
    <w:rsid w:val="00B66E0D"/>
    <w:rsid w:val="00C32E91"/>
    <w:rsid w:val="5D8475A5"/>
    <w:rsid w:val="5F9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6356</Words>
  <Characters>36235</Characters>
  <Lines>301</Lines>
  <Paragraphs>85</Paragraphs>
  <TotalTime>162</TotalTime>
  <ScaleCrop>false</ScaleCrop>
  <LinksUpToDate>false</LinksUpToDate>
  <CharactersWithSpaces>42506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2024-04-24T09:27:00Z</dcterms:created>
  <dc:creator>Виталия Зятковская</dc:creator>
  <cp:lastModifiedBy>kostelcevo</cp:lastModifiedBy>
  <dcterms:modified xsi:type="dcterms:W3CDTF">2024-05-27T13:25:07Z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1AE416664E2942B7B7B32FF29EF6A03B_12</vt:lpwstr>
  </property>
</Properties>
</file>